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A7" w:rsidRDefault="005904A7" w:rsidP="005904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5904A7" w:rsidRDefault="005904A7" w:rsidP="005904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904A7" w:rsidRDefault="005904A7" w:rsidP="005904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75F77">
        <w:rPr>
          <w:rFonts w:ascii="Times New Roman" w:hAnsi="Times New Roman"/>
          <w:sz w:val="28"/>
          <w:szCs w:val="28"/>
        </w:rPr>
        <w:t xml:space="preserve">          </w:t>
      </w:r>
      <w:r w:rsidR="000E7E83">
        <w:rPr>
          <w:rFonts w:ascii="Times New Roman" w:hAnsi="Times New Roman"/>
          <w:sz w:val="28"/>
          <w:szCs w:val="28"/>
        </w:rPr>
        <w:t xml:space="preserve">       2021</w:t>
      </w:r>
      <w:r>
        <w:rPr>
          <w:rFonts w:ascii="Times New Roman" w:hAnsi="Times New Roman"/>
          <w:sz w:val="28"/>
          <w:szCs w:val="28"/>
        </w:rPr>
        <w:t xml:space="preserve"> г. № </w:t>
      </w:r>
    </w:p>
    <w:p w:rsidR="005904A7" w:rsidRDefault="005904A7" w:rsidP="00590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04A7" w:rsidRDefault="005904A7" w:rsidP="0059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D43B3">
        <w:rPr>
          <w:rFonts w:ascii="Times New Roman" w:hAnsi="Times New Roman"/>
          <w:b/>
          <w:sz w:val="28"/>
          <w:szCs w:val="28"/>
        </w:rPr>
        <w:t>в постановление</w:t>
      </w:r>
      <w:r w:rsidR="00CA13D2" w:rsidRPr="00CA13D2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от </w:t>
      </w:r>
      <w:r w:rsidR="000D43B3">
        <w:rPr>
          <w:rFonts w:ascii="Times New Roman" w:hAnsi="Times New Roman"/>
          <w:b/>
          <w:sz w:val="28"/>
          <w:szCs w:val="28"/>
        </w:rPr>
        <w:t>30 июня 2021</w:t>
      </w:r>
      <w:r w:rsidR="00CA13D2">
        <w:rPr>
          <w:rFonts w:ascii="Times New Roman" w:hAnsi="Times New Roman"/>
          <w:b/>
          <w:sz w:val="28"/>
          <w:szCs w:val="28"/>
        </w:rPr>
        <w:t xml:space="preserve"> года</w:t>
      </w:r>
      <w:r w:rsidR="00CA13D2" w:rsidRPr="00CA13D2">
        <w:rPr>
          <w:rFonts w:ascii="Times New Roman" w:hAnsi="Times New Roman"/>
          <w:b/>
          <w:sz w:val="28"/>
          <w:szCs w:val="28"/>
        </w:rPr>
        <w:t xml:space="preserve"> № </w:t>
      </w:r>
      <w:r w:rsidR="000D43B3">
        <w:rPr>
          <w:rFonts w:ascii="Times New Roman" w:hAnsi="Times New Roman"/>
          <w:b/>
          <w:sz w:val="28"/>
          <w:szCs w:val="28"/>
        </w:rPr>
        <w:t>1096 «О федеральном государственном экологическом контроле (надзоре)»</w:t>
      </w:r>
    </w:p>
    <w:p w:rsidR="005904A7" w:rsidRDefault="005904A7" w:rsidP="005904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04A7" w:rsidRDefault="005904A7" w:rsidP="00590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 постановляет:</w:t>
      </w:r>
    </w:p>
    <w:p w:rsidR="000D43B3" w:rsidRDefault="000D43B3" w:rsidP="000D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0D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изменения, которые вносятся</w:t>
      </w:r>
      <w:r w:rsidR="00CA13D2">
        <w:rPr>
          <w:rFonts w:ascii="Times New Roman" w:hAnsi="Times New Roman"/>
          <w:sz w:val="28"/>
          <w:szCs w:val="28"/>
        </w:rPr>
        <w:t xml:space="preserve"> </w:t>
      </w:r>
      <w:r w:rsidR="00CA13D2" w:rsidRPr="000D43B3">
        <w:rPr>
          <w:rFonts w:ascii="Times New Roman" w:hAnsi="Times New Roman"/>
          <w:sz w:val="28"/>
          <w:szCs w:val="28"/>
        </w:rPr>
        <w:t xml:space="preserve">в </w:t>
      </w:r>
      <w:r w:rsidR="000D43B3" w:rsidRPr="000D43B3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 июня 2021 года № 1096 «О</w:t>
      </w:r>
      <w:r w:rsidR="000D43B3">
        <w:rPr>
          <w:rFonts w:ascii="Times New Roman" w:hAnsi="Times New Roman"/>
          <w:sz w:val="28"/>
          <w:szCs w:val="28"/>
        </w:rPr>
        <w:t> </w:t>
      </w:r>
      <w:r w:rsidR="000D43B3" w:rsidRPr="000D43B3">
        <w:rPr>
          <w:rFonts w:ascii="Times New Roman" w:hAnsi="Times New Roman"/>
          <w:sz w:val="28"/>
          <w:szCs w:val="28"/>
        </w:rPr>
        <w:t xml:space="preserve">федеральном государственном экологическом контроле (надзоре)» </w:t>
      </w:r>
      <w:r w:rsidR="00CA13D2">
        <w:rPr>
          <w:rFonts w:ascii="Times New Roman" w:hAnsi="Times New Roman"/>
          <w:sz w:val="28"/>
          <w:szCs w:val="28"/>
        </w:rPr>
        <w:t>(Собрание законодательства Российской Федерации,</w:t>
      </w:r>
      <w:r w:rsidR="000D43B3">
        <w:rPr>
          <w:rFonts w:ascii="Times New Roman" w:hAnsi="Times New Roman"/>
          <w:sz w:val="28"/>
          <w:szCs w:val="28"/>
        </w:rPr>
        <w:t xml:space="preserve"> </w:t>
      </w:r>
      <w:r w:rsidR="000D43B3">
        <w:rPr>
          <w:rFonts w:ascii="Times New Roman" w:hAnsi="Times New Roman"/>
          <w:sz w:val="28"/>
          <w:szCs w:val="28"/>
          <w:lang w:eastAsia="ru-RU"/>
        </w:rPr>
        <w:t>12.07.2021, № 28, ст. 5526</w:t>
      </w:r>
      <w:r w:rsidR="00CA13D2">
        <w:rPr>
          <w:rFonts w:ascii="Times New Roman" w:hAnsi="Times New Roman"/>
          <w:sz w:val="28"/>
          <w:szCs w:val="28"/>
        </w:rPr>
        <w:t>).</w:t>
      </w:r>
    </w:p>
    <w:p w:rsidR="00CA13D2" w:rsidRPr="00F46B5C" w:rsidRDefault="00CA13D2" w:rsidP="00A67C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</w:t>
      </w:r>
      <w:r w:rsidR="002C6101">
        <w:rPr>
          <w:rFonts w:ascii="Times New Roman" w:hAnsi="Times New Roman"/>
          <w:sz w:val="28"/>
          <w:szCs w:val="28"/>
        </w:rPr>
        <w:t>о дня его опубликования</w:t>
      </w:r>
      <w:r w:rsidR="000D43B3">
        <w:rPr>
          <w:rFonts w:ascii="Times New Roman" w:hAnsi="Times New Roman"/>
          <w:sz w:val="28"/>
          <w:szCs w:val="28"/>
        </w:rPr>
        <w:t>.</w:t>
      </w:r>
    </w:p>
    <w:p w:rsidR="005904A7" w:rsidRDefault="005904A7" w:rsidP="00A67CF5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13D2" w:rsidRDefault="00CA13D2" w:rsidP="00A67CF5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904A7" w:rsidRDefault="005904A7" w:rsidP="0059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5904A7" w:rsidRDefault="005904A7" w:rsidP="00590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                                                                              </w:t>
      </w:r>
      <w:r w:rsidR="000E7E83">
        <w:rPr>
          <w:rFonts w:ascii="Times New Roman" w:hAnsi="Times New Roman"/>
          <w:sz w:val="28"/>
          <w:szCs w:val="28"/>
        </w:rPr>
        <w:t>М.</w:t>
      </w:r>
      <w:r w:rsidR="00890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7E83">
        <w:rPr>
          <w:rFonts w:ascii="Times New Roman" w:hAnsi="Times New Roman"/>
          <w:sz w:val="28"/>
          <w:szCs w:val="28"/>
        </w:rPr>
        <w:t>Мишустин</w:t>
      </w:r>
      <w:proofErr w:type="spellEnd"/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3B3" w:rsidRDefault="000D43B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3B3" w:rsidRDefault="000D43B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3B3" w:rsidRDefault="000D43B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E83" w:rsidRDefault="000E7E83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4A7" w:rsidRDefault="005904A7" w:rsidP="005904A7">
      <w:pPr>
        <w:autoSpaceDE w:val="0"/>
        <w:autoSpaceDN w:val="0"/>
        <w:adjustRightInd w:val="0"/>
        <w:spacing w:before="240"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875F77">
        <w:rPr>
          <w:rFonts w:ascii="Times New Roman" w:hAnsi="Times New Roman"/>
          <w:sz w:val="28"/>
          <w:szCs w:val="28"/>
        </w:rPr>
        <w:t xml:space="preserve">         </w:t>
      </w:r>
      <w:r w:rsidR="000E7E83">
        <w:rPr>
          <w:rFonts w:ascii="Times New Roman" w:hAnsi="Times New Roman"/>
          <w:sz w:val="28"/>
          <w:szCs w:val="28"/>
        </w:rPr>
        <w:t xml:space="preserve">       2021</w:t>
      </w:r>
      <w:r>
        <w:rPr>
          <w:rFonts w:ascii="Times New Roman" w:hAnsi="Times New Roman"/>
          <w:sz w:val="28"/>
          <w:szCs w:val="28"/>
        </w:rPr>
        <w:t xml:space="preserve"> г. №       </w:t>
      </w: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04A7" w:rsidRDefault="005904A7" w:rsidP="00266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4A7" w:rsidRPr="00CA13D2" w:rsidRDefault="005904A7" w:rsidP="00CA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3D2">
        <w:rPr>
          <w:rFonts w:ascii="Times New Roman" w:hAnsi="Times New Roman"/>
          <w:b/>
          <w:sz w:val="28"/>
          <w:szCs w:val="28"/>
        </w:rPr>
        <w:t xml:space="preserve">Изменения, которые вносятся </w:t>
      </w:r>
      <w:r w:rsidR="000D43B3">
        <w:rPr>
          <w:rFonts w:ascii="Times New Roman" w:hAnsi="Times New Roman"/>
          <w:b/>
          <w:sz w:val="28"/>
          <w:szCs w:val="28"/>
        </w:rPr>
        <w:t>в постановление</w:t>
      </w:r>
      <w:r w:rsidR="000D43B3" w:rsidRPr="00CA13D2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от </w:t>
      </w:r>
      <w:r w:rsidR="000D43B3">
        <w:rPr>
          <w:rFonts w:ascii="Times New Roman" w:hAnsi="Times New Roman"/>
          <w:b/>
          <w:sz w:val="28"/>
          <w:szCs w:val="28"/>
        </w:rPr>
        <w:t>30 июня 2021 года</w:t>
      </w:r>
      <w:r w:rsidR="000D43B3" w:rsidRPr="00CA13D2">
        <w:rPr>
          <w:rFonts w:ascii="Times New Roman" w:hAnsi="Times New Roman"/>
          <w:b/>
          <w:sz w:val="28"/>
          <w:szCs w:val="28"/>
        </w:rPr>
        <w:t xml:space="preserve"> № </w:t>
      </w:r>
      <w:r w:rsidR="000D43B3">
        <w:rPr>
          <w:rFonts w:ascii="Times New Roman" w:hAnsi="Times New Roman"/>
          <w:b/>
          <w:sz w:val="28"/>
          <w:szCs w:val="28"/>
        </w:rPr>
        <w:t>1096 «О федеральном государственном экологическом контроле (надзоре)»</w:t>
      </w:r>
    </w:p>
    <w:p w:rsidR="005904A7" w:rsidRDefault="005904A7" w:rsidP="0059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3B3" w:rsidRPr="000D43B3" w:rsidRDefault="000D43B3" w:rsidP="000D43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43B3">
        <w:rPr>
          <w:sz w:val="28"/>
          <w:szCs w:val="28"/>
        </w:rPr>
        <w:t>1. Дополнить пункт 3 постановления</w:t>
      </w:r>
      <w:r w:rsidRPr="000D43B3">
        <w:rPr>
          <w:b/>
          <w:sz w:val="28"/>
          <w:szCs w:val="28"/>
        </w:rPr>
        <w:t xml:space="preserve"> </w:t>
      </w:r>
      <w:r w:rsidRPr="000D43B3">
        <w:rPr>
          <w:sz w:val="28"/>
          <w:szCs w:val="28"/>
        </w:rPr>
        <w:t>Правительства Российской Федерации «О федеральном государственном экологическом контроле (надзоре)»</w:t>
      </w:r>
      <w:r>
        <w:rPr>
          <w:sz w:val="28"/>
          <w:szCs w:val="28"/>
        </w:rPr>
        <w:t xml:space="preserve"> </w:t>
      </w:r>
      <w:r w:rsidRPr="000D43B3">
        <w:rPr>
          <w:sz w:val="28"/>
          <w:szCs w:val="28"/>
        </w:rPr>
        <w:t xml:space="preserve"> абзацем вторым следующего содержания: </w:t>
      </w:r>
    </w:p>
    <w:p w:rsidR="000D43B3" w:rsidRPr="000D43B3" w:rsidRDefault="000D43B3" w:rsidP="000D43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43B3">
        <w:rPr>
          <w:sz w:val="28"/>
          <w:szCs w:val="28"/>
        </w:rPr>
        <w:t>«В отношении объектов, строительство (реконструкция) которых было начато до</w:t>
      </w:r>
      <w:r>
        <w:rPr>
          <w:sz w:val="28"/>
          <w:szCs w:val="28"/>
        </w:rPr>
        <w:t xml:space="preserve"> </w:t>
      </w:r>
      <w:r w:rsidRPr="000D43B3">
        <w:rPr>
          <w:sz w:val="28"/>
          <w:szCs w:val="28"/>
        </w:rPr>
        <w:t>1</w:t>
      </w:r>
      <w:r>
        <w:rPr>
          <w:sz w:val="28"/>
          <w:szCs w:val="28"/>
        </w:rPr>
        <w:t xml:space="preserve"> июля </w:t>
      </w:r>
      <w:r w:rsidRPr="000D43B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0D43B3">
        <w:rPr>
          <w:sz w:val="28"/>
          <w:szCs w:val="28"/>
        </w:rPr>
        <w:t>, извещение о начале работ по строительству, реконструкции объекта капитального строительства направляется застройщиком или техническим заказчиком в контрольный (надзорный) орган не позднее, чем до</w:t>
      </w:r>
      <w:r>
        <w:rPr>
          <w:sz w:val="28"/>
          <w:szCs w:val="28"/>
        </w:rPr>
        <w:t xml:space="preserve"> 1 января 2022 года</w:t>
      </w:r>
      <w:r w:rsidRPr="000D43B3">
        <w:rPr>
          <w:sz w:val="28"/>
          <w:szCs w:val="28"/>
        </w:rPr>
        <w:t xml:space="preserve">». </w:t>
      </w:r>
    </w:p>
    <w:p w:rsidR="0031211C" w:rsidRDefault="000D43B3" w:rsidP="000D43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D43B3">
        <w:rPr>
          <w:sz w:val="28"/>
          <w:szCs w:val="28"/>
        </w:rPr>
        <w:t xml:space="preserve">2. </w:t>
      </w:r>
      <w:r w:rsidR="0031211C">
        <w:rPr>
          <w:sz w:val="28"/>
          <w:szCs w:val="28"/>
        </w:rPr>
        <w:t>В Положении</w:t>
      </w:r>
      <w:r w:rsidRPr="000D43B3">
        <w:rPr>
          <w:sz w:val="28"/>
          <w:szCs w:val="28"/>
        </w:rPr>
        <w:t xml:space="preserve"> о федеральном государственном экологическом контроле (надзоре), утвержденного постановлением</w:t>
      </w:r>
      <w:r>
        <w:rPr>
          <w:sz w:val="28"/>
          <w:szCs w:val="28"/>
        </w:rPr>
        <w:t xml:space="preserve"> </w:t>
      </w:r>
      <w:r w:rsidRPr="000D43B3">
        <w:rPr>
          <w:sz w:val="28"/>
          <w:szCs w:val="28"/>
        </w:rPr>
        <w:t>Правительства Российской Федерации от 30 июня 2021 года № 1096</w:t>
      </w:r>
      <w:r w:rsidR="0031211C">
        <w:rPr>
          <w:sz w:val="28"/>
          <w:szCs w:val="28"/>
        </w:rPr>
        <w:t>:</w:t>
      </w:r>
    </w:p>
    <w:p w:rsidR="000D43B3" w:rsidRPr="000D43B3" w:rsidRDefault="0031211C" w:rsidP="000D43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32 дополнить </w:t>
      </w:r>
      <w:r w:rsidR="000D43B3" w:rsidRPr="000D43B3">
        <w:rPr>
          <w:sz w:val="28"/>
          <w:szCs w:val="28"/>
        </w:rPr>
        <w:t xml:space="preserve">абзацем вторым следующего содержания: </w:t>
      </w:r>
    </w:p>
    <w:p w:rsidR="006C1FB4" w:rsidRDefault="000D43B3" w:rsidP="000D4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3B3">
        <w:rPr>
          <w:rFonts w:ascii="Times New Roman" w:hAnsi="Times New Roman"/>
          <w:sz w:val="28"/>
          <w:szCs w:val="28"/>
        </w:rPr>
        <w:t>«В целях проведения государственного экологического контроля экспертиза (в том числе, лабораторные исследования), а также транспортное обеспечение при проведении государственного экологического контроля в акваториях водных объектов, указанных в абзаце девятом подпункта «б» пункта 8 настоящего Положения, осуществляются, в том числе федеральными государственными бюджетными учреждениями, подведомственными Федеральной службе по надзору в сфере природопользования.».</w:t>
      </w:r>
      <w:proofErr w:type="gramEnd"/>
    </w:p>
    <w:p w:rsidR="0031211C" w:rsidRDefault="0031211C" w:rsidP="00312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пунктом 87 следующего содержания:</w:t>
      </w:r>
    </w:p>
    <w:p w:rsidR="0031211C" w:rsidRDefault="0031211C" w:rsidP="00312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«87</w:t>
      </w:r>
      <w:r w:rsidRPr="0031211C">
        <w:rPr>
          <w:rFonts w:ascii="Times New Roman" w:hAnsi="Times New Roman"/>
          <w:sz w:val="28"/>
          <w:szCs w:val="28"/>
        </w:rPr>
        <w:t xml:space="preserve">. Контрольный орган обеспечивает достижение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31211C">
        <w:rPr>
          <w:rFonts w:ascii="Times New Roman" w:hAnsi="Times New Roman"/>
          <w:sz w:val="28"/>
          <w:szCs w:val="28"/>
        </w:rPr>
        <w:t>целевых значений ключевых показателей государственного экологического контроля</w:t>
      </w:r>
      <w:r>
        <w:rPr>
          <w:rFonts w:ascii="Times New Roman" w:hAnsi="Times New Roman"/>
          <w:sz w:val="28"/>
          <w:szCs w:val="28"/>
        </w:rPr>
        <w:t>:</w:t>
      </w:r>
    </w:p>
    <w:p w:rsidR="0031211C" w:rsidRDefault="0031211C" w:rsidP="003121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4877"/>
      </w:tblGrid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</w:t>
            </w:r>
          </w:p>
        </w:tc>
        <w:tc>
          <w:tcPr>
            <w:tcW w:w="4877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значения 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устраненных нарушений из числа выявленных нарушений обязательных требований </w:t>
            </w:r>
          </w:p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выполнения плана проведения плановых контрольных (надзорных) мероприятий на очередной календарный год </w:t>
            </w:r>
          </w:p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8E3BD4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обоснованных жалоб на действия (бездействие) Росприроднадзора и (или) его должностного лица при проведении контрольных (надзорных) мероприятий</w:t>
            </w:r>
          </w:p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отмененных результатов контрольных (надзорных) мероприятий </w:t>
            </w:r>
          </w:p>
          <w:p w:rsidR="008E3BD4" w:rsidRDefault="008E3BD4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  <w:p w:rsidR="008E3BD4" w:rsidRDefault="008E3BD4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вынесенных судебных решений о назначении административного наказания по материалам Росприроднадзора </w:t>
            </w:r>
          </w:p>
          <w:p w:rsidR="008E3BD4" w:rsidRDefault="008E3BD4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вынесенных Росприроднадзором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      </w: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  <w:p w:rsidR="0031211C" w:rsidRDefault="0031211C" w:rsidP="00312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11C" w:rsidTr="0031211C">
        <w:trPr>
          <w:jc w:val="center"/>
        </w:trPr>
        <w:tc>
          <w:tcPr>
            <w:tcW w:w="5154" w:type="dxa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vAlign w:val="center"/>
          </w:tcPr>
          <w:p w:rsidR="0031211C" w:rsidRDefault="0031211C" w:rsidP="0031211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31211C" w:rsidRPr="000D43B3" w:rsidRDefault="0031211C" w:rsidP="0031211C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31211C" w:rsidRPr="000D43B3" w:rsidSect="0031211C">
      <w:headerReference w:type="default" r:id="rId6"/>
      <w:footnotePr>
        <w:numRestart w:val="eachPage"/>
      </w:footnotePr>
      <w:pgSz w:w="11906" w:h="16838"/>
      <w:pgMar w:top="1134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D7" w:rsidRDefault="006715D7" w:rsidP="008B0814">
      <w:pPr>
        <w:spacing w:after="0" w:line="240" w:lineRule="auto"/>
      </w:pPr>
      <w:r>
        <w:separator/>
      </w:r>
    </w:p>
  </w:endnote>
  <w:endnote w:type="continuationSeparator" w:id="0">
    <w:p w:rsidR="006715D7" w:rsidRDefault="006715D7" w:rsidP="008B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D7" w:rsidRDefault="006715D7" w:rsidP="008B0814">
      <w:pPr>
        <w:spacing w:after="0" w:line="240" w:lineRule="auto"/>
      </w:pPr>
      <w:r>
        <w:separator/>
      </w:r>
    </w:p>
  </w:footnote>
  <w:footnote w:type="continuationSeparator" w:id="0">
    <w:p w:rsidR="006715D7" w:rsidRDefault="006715D7" w:rsidP="008B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27" w:rsidRDefault="00A616A0">
    <w:pPr>
      <w:pStyle w:val="a4"/>
      <w:jc w:val="center"/>
    </w:pPr>
    <w:fldSimple w:instr=" PAGE   \* MERGEFORMAT ">
      <w:r w:rsidR="00311AF9">
        <w:rPr>
          <w:noProof/>
        </w:rPr>
        <w:t>3</w:t>
      </w:r>
    </w:fldSimple>
  </w:p>
  <w:p w:rsidR="007F3827" w:rsidRDefault="007F38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904A7"/>
    <w:rsid w:val="00026823"/>
    <w:rsid w:val="00033221"/>
    <w:rsid w:val="00095F4C"/>
    <w:rsid w:val="000B2500"/>
    <w:rsid w:val="000D3DDB"/>
    <w:rsid w:val="000D43B3"/>
    <w:rsid w:val="000E4E32"/>
    <w:rsid w:val="000E7E83"/>
    <w:rsid w:val="00135701"/>
    <w:rsid w:val="00175DBC"/>
    <w:rsid w:val="001763F8"/>
    <w:rsid w:val="00193362"/>
    <w:rsid w:val="001961A6"/>
    <w:rsid w:val="001D3790"/>
    <w:rsid w:val="001E299E"/>
    <w:rsid w:val="00253337"/>
    <w:rsid w:val="00264809"/>
    <w:rsid w:val="00266F4A"/>
    <w:rsid w:val="00267B32"/>
    <w:rsid w:val="00281566"/>
    <w:rsid w:val="00291F83"/>
    <w:rsid w:val="002B6591"/>
    <w:rsid w:val="002C6101"/>
    <w:rsid w:val="002C727E"/>
    <w:rsid w:val="002F29CE"/>
    <w:rsid w:val="002F2A16"/>
    <w:rsid w:val="002F4B1B"/>
    <w:rsid w:val="00310036"/>
    <w:rsid w:val="00310591"/>
    <w:rsid w:val="00311AF9"/>
    <w:rsid w:val="0031211C"/>
    <w:rsid w:val="00312458"/>
    <w:rsid w:val="003578D7"/>
    <w:rsid w:val="00365178"/>
    <w:rsid w:val="003724E8"/>
    <w:rsid w:val="003924FC"/>
    <w:rsid w:val="00394FB5"/>
    <w:rsid w:val="003D668D"/>
    <w:rsid w:val="003F4630"/>
    <w:rsid w:val="0041674E"/>
    <w:rsid w:val="00432938"/>
    <w:rsid w:val="004915BE"/>
    <w:rsid w:val="004B371E"/>
    <w:rsid w:val="004D0012"/>
    <w:rsid w:val="004D5C48"/>
    <w:rsid w:val="004F0943"/>
    <w:rsid w:val="004F2897"/>
    <w:rsid w:val="004F35E7"/>
    <w:rsid w:val="004F6B5E"/>
    <w:rsid w:val="00513617"/>
    <w:rsid w:val="005342E2"/>
    <w:rsid w:val="005355DF"/>
    <w:rsid w:val="00541DC6"/>
    <w:rsid w:val="00555888"/>
    <w:rsid w:val="00555D02"/>
    <w:rsid w:val="00567843"/>
    <w:rsid w:val="00571EB4"/>
    <w:rsid w:val="005904A7"/>
    <w:rsid w:val="00591532"/>
    <w:rsid w:val="005B589B"/>
    <w:rsid w:val="005F0CCC"/>
    <w:rsid w:val="00600CC4"/>
    <w:rsid w:val="00604870"/>
    <w:rsid w:val="00632447"/>
    <w:rsid w:val="006715D7"/>
    <w:rsid w:val="00671ED2"/>
    <w:rsid w:val="0068153C"/>
    <w:rsid w:val="006864DE"/>
    <w:rsid w:val="006870C5"/>
    <w:rsid w:val="00696EA0"/>
    <w:rsid w:val="006C1FB4"/>
    <w:rsid w:val="006E6BF0"/>
    <w:rsid w:val="007509CF"/>
    <w:rsid w:val="007513D6"/>
    <w:rsid w:val="00771392"/>
    <w:rsid w:val="007913BE"/>
    <w:rsid w:val="007B0C32"/>
    <w:rsid w:val="007B2E08"/>
    <w:rsid w:val="007D31A8"/>
    <w:rsid w:val="007D5507"/>
    <w:rsid w:val="007D67C1"/>
    <w:rsid w:val="007E7BC3"/>
    <w:rsid w:val="007F3827"/>
    <w:rsid w:val="007F7D76"/>
    <w:rsid w:val="0083249A"/>
    <w:rsid w:val="00832898"/>
    <w:rsid w:val="00841475"/>
    <w:rsid w:val="00854035"/>
    <w:rsid w:val="00875F77"/>
    <w:rsid w:val="00885C63"/>
    <w:rsid w:val="0089089A"/>
    <w:rsid w:val="008B0814"/>
    <w:rsid w:val="008B44C9"/>
    <w:rsid w:val="008D5457"/>
    <w:rsid w:val="008E3BD4"/>
    <w:rsid w:val="008F4383"/>
    <w:rsid w:val="00913961"/>
    <w:rsid w:val="00914124"/>
    <w:rsid w:val="009204F8"/>
    <w:rsid w:val="00937595"/>
    <w:rsid w:val="00943E33"/>
    <w:rsid w:val="00945133"/>
    <w:rsid w:val="00960E38"/>
    <w:rsid w:val="009722F4"/>
    <w:rsid w:val="00993690"/>
    <w:rsid w:val="009A043E"/>
    <w:rsid w:val="009B16E8"/>
    <w:rsid w:val="009B4B09"/>
    <w:rsid w:val="009C6A24"/>
    <w:rsid w:val="00A01D3A"/>
    <w:rsid w:val="00A20037"/>
    <w:rsid w:val="00A338B0"/>
    <w:rsid w:val="00A616A0"/>
    <w:rsid w:val="00A620C1"/>
    <w:rsid w:val="00A67CF5"/>
    <w:rsid w:val="00A67DFE"/>
    <w:rsid w:val="00A80618"/>
    <w:rsid w:val="00A8472C"/>
    <w:rsid w:val="00A86D4E"/>
    <w:rsid w:val="00AA2DBF"/>
    <w:rsid w:val="00AB4CA9"/>
    <w:rsid w:val="00AC08C0"/>
    <w:rsid w:val="00AC70B7"/>
    <w:rsid w:val="00AD4604"/>
    <w:rsid w:val="00AE06DD"/>
    <w:rsid w:val="00B0073B"/>
    <w:rsid w:val="00B07DFA"/>
    <w:rsid w:val="00B27414"/>
    <w:rsid w:val="00B27E01"/>
    <w:rsid w:val="00B33E5F"/>
    <w:rsid w:val="00B44115"/>
    <w:rsid w:val="00B94F2D"/>
    <w:rsid w:val="00BA1B5D"/>
    <w:rsid w:val="00BA37E0"/>
    <w:rsid w:val="00BA44B9"/>
    <w:rsid w:val="00BB058D"/>
    <w:rsid w:val="00BC14BD"/>
    <w:rsid w:val="00BC1F30"/>
    <w:rsid w:val="00BF61CE"/>
    <w:rsid w:val="00C06B94"/>
    <w:rsid w:val="00C52235"/>
    <w:rsid w:val="00C67D59"/>
    <w:rsid w:val="00CA13D2"/>
    <w:rsid w:val="00CB2A1D"/>
    <w:rsid w:val="00CC2F93"/>
    <w:rsid w:val="00CF6FEA"/>
    <w:rsid w:val="00D13871"/>
    <w:rsid w:val="00D173CC"/>
    <w:rsid w:val="00D269CB"/>
    <w:rsid w:val="00D32C45"/>
    <w:rsid w:val="00D42587"/>
    <w:rsid w:val="00D51111"/>
    <w:rsid w:val="00D81BC3"/>
    <w:rsid w:val="00D95E8C"/>
    <w:rsid w:val="00DA496C"/>
    <w:rsid w:val="00DA7D4E"/>
    <w:rsid w:val="00DB6741"/>
    <w:rsid w:val="00DC1882"/>
    <w:rsid w:val="00DC1F2C"/>
    <w:rsid w:val="00DD3AE4"/>
    <w:rsid w:val="00DE2D25"/>
    <w:rsid w:val="00E16E9E"/>
    <w:rsid w:val="00E213F0"/>
    <w:rsid w:val="00E226DF"/>
    <w:rsid w:val="00E6219A"/>
    <w:rsid w:val="00E67B12"/>
    <w:rsid w:val="00E970FC"/>
    <w:rsid w:val="00EB073A"/>
    <w:rsid w:val="00EC4F17"/>
    <w:rsid w:val="00ED3101"/>
    <w:rsid w:val="00EF2DFB"/>
    <w:rsid w:val="00F36686"/>
    <w:rsid w:val="00F7581D"/>
    <w:rsid w:val="00F80998"/>
    <w:rsid w:val="00F862FB"/>
    <w:rsid w:val="00F87A11"/>
    <w:rsid w:val="00F970C1"/>
    <w:rsid w:val="00FA72C4"/>
    <w:rsid w:val="00FC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basedOn w:val="a0"/>
    <w:uiPriority w:val="99"/>
    <w:semiHidden/>
    <w:unhideWhenUsed/>
    <w:rsid w:val="005904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0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4A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68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D43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1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3510</CharactersWithSpaces>
  <SharedDoc>false</SharedDoc>
  <HLinks>
    <vt:vector size="36" baseType="variant">
      <vt:variant>
        <vt:i4>2752568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consultantplus://offline/ref=6CBA9408E40193D0D67E6990EAE859EB9B1CE17F787ECCDD8FF39D0A32B9E5351AC590566B0CD7E9i0D3N</vt:lpwstr>
      </vt:variant>
      <vt:variant>
        <vt:lpwstr/>
      </vt:variant>
      <vt:variant>
        <vt:i4>2752568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consultantplus://offline/ref=6CBA9408E40193D0D67E6990EAE859EB9B1CE17F787ECCDD8FF39D0A32B9E5351AC590566B0CD7E9i0D3N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consultantplus://offline/ref=6CBA9408E40193D0D67E6990EAE859EB9B1CE17F787ECCDD8FF39D0A32B9E5351AC590566B0CD6EDi0DEN</vt:lpwstr>
      </vt:variant>
      <vt:variant>
        <vt:lpwstr/>
      </vt:variant>
      <vt:variant>
        <vt:i4>2752608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consultantplus://offline/ref=6CBA9408E40193D0D67E6990EAE859EB9B1CE17F787ECCDD8FF39D0A32B9E5351AC590566B0CD6EAi0D2N</vt:lpwstr>
      </vt:variant>
      <vt:variant>
        <vt:lpwstr/>
      </vt:variant>
      <vt:variant>
        <vt:i4>2752562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consultantplus://offline/ref=6CBA9408E40193D0D67E6990EAE859EB9B1CE17F787ECCDD8FF39D0A32B9E5351AC590566B0CD6EDi0DEN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consultantplus://offline/ref=6CBA9408E40193D0D67E6990EAE859EB9B1CE17F787ECCDD8FF39D0A32B9E5351AC590566B0CD6EAi0D2N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npolitova</dc:creator>
  <cp:lastModifiedBy>ablinova</cp:lastModifiedBy>
  <cp:revision>3</cp:revision>
  <cp:lastPrinted>2021-06-11T12:35:00Z</cp:lastPrinted>
  <dcterms:created xsi:type="dcterms:W3CDTF">2021-09-01T10:47:00Z</dcterms:created>
  <dcterms:modified xsi:type="dcterms:W3CDTF">2021-09-01T12:26:00Z</dcterms:modified>
</cp:coreProperties>
</file>