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F98" w:rsidRDefault="000D4F98" w:rsidP="000D4F98">
      <w:pPr>
        <w:rPr>
          <w:b/>
          <w:bCs/>
          <w:sz w:val="26"/>
          <w:szCs w:val="26"/>
        </w:rPr>
      </w:pPr>
      <w:bookmarkStart w:id="0" w:name="_GoBack"/>
      <w:bookmarkEnd w:id="0"/>
    </w:p>
    <w:p w:rsidR="000D4F98" w:rsidRDefault="000D4F98" w:rsidP="000D4F98">
      <w:pPr>
        <w:rPr>
          <w:b/>
          <w:bCs/>
          <w:sz w:val="26"/>
          <w:szCs w:val="26"/>
        </w:rPr>
      </w:pPr>
    </w:p>
    <w:p w:rsidR="000D4F98" w:rsidRDefault="000D4F98" w:rsidP="000D4F98">
      <w:pPr>
        <w:rPr>
          <w:b/>
          <w:bCs/>
          <w:sz w:val="26"/>
          <w:szCs w:val="26"/>
        </w:rPr>
      </w:pPr>
    </w:p>
    <w:p w:rsidR="000D4F98" w:rsidRDefault="000D4F98" w:rsidP="000D4F98">
      <w:pPr>
        <w:rPr>
          <w:b/>
          <w:bCs/>
          <w:sz w:val="26"/>
          <w:szCs w:val="26"/>
        </w:rPr>
      </w:pPr>
    </w:p>
    <w:p w:rsidR="000D4F98" w:rsidRDefault="000D4F98" w:rsidP="000D4F98">
      <w:pPr>
        <w:rPr>
          <w:b/>
          <w:bCs/>
          <w:sz w:val="26"/>
          <w:szCs w:val="26"/>
        </w:rPr>
      </w:pPr>
    </w:p>
    <w:p w:rsidR="000D4F98" w:rsidRDefault="000D4F98" w:rsidP="000D4F98">
      <w:pPr>
        <w:rPr>
          <w:b/>
          <w:bCs/>
          <w:sz w:val="26"/>
          <w:szCs w:val="26"/>
        </w:rPr>
      </w:pPr>
    </w:p>
    <w:p w:rsidR="000D4F98" w:rsidRDefault="000D4F98" w:rsidP="000D4F98">
      <w:pPr>
        <w:rPr>
          <w:b/>
          <w:bCs/>
          <w:sz w:val="26"/>
          <w:szCs w:val="26"/>
        </w:rPr>
      </w:pPr>
    </w:p>
    <w:p w:rsidR="000D4F98" w:rsidRDefault="000D4F98" w:rsidP="000D4F98">
      <w:pPr>
        <w:rPr>
          <w:b/>
          <w:bCs/>
          <w:sz w:val="26"/>
          <w:szCs w:val="26"/>
        </w:rPr>
      </w:pPr>
    </w:p>
    <w:p w:rsidR="000D4F98" w:rsidRDefault="000D4F98" w:rsidP="000D4F98">
      <w:pPr>
        <w:rPr>
          <w:b/>
          <w:bCs/>
          <w:sz w:val="26"/>
          <w:szCs w:val="26"/>
        </w:rPr>
      </w:pPr>
    </w:p>
    <w:p w:rsidR="000D4F98" w:rsidRDefault="000D4F98" w:rsidP="000D4F98">
      <w:pPr>
        <w:rPr>
          <w:b/>
          <w:bCs/>
          <w:sz w:val="26"/>
          <w:szCs w:val="26"/>
        </w:rPr>
      </w:pPr>
    </w:p>
    <w:p w:rsidR="000D4F98" w:rsidRDefault="000D4F98" w:rsidP="000D4F98">
      <w:pPr>
        <w:rPr>
          <w:b/>
          <w:bCs/>
          <w:sz w:val="26"/>
          <w:szCs w:val="26"/>
        </w:rPr>
      </w:pPr>
    </w:p>
    <w:p w:rsidR="000D4F98" w:rsidRDefault="000D4F98" w:rsidP="000D4F98">
      <w:pPr>
        <w:rPr>
          <w:sz w:val="28"/>
          <w:szCs w:val="20"/>
        </w:rPr>
      </w:pPr>
    </w:p>
    <w:p w:rsidR="000D4F98" w:rsidRDefault="000D4F98" w:rsidP="000D4F98">
      <w:pPr>
        <w:rPr>
          <w:sz w:val="28"/>
          <w:szCs w:val="20"/>
        </w:rPr>
      </w:pPr>
    </w:p>
    <w:p w:rsidR="000D4F98" w:rsidRPr="001C1668" w:rsidRDefault="000D4F98" w:rsidP="000D4F98">
      <w:pPr>
        <w:rPr>
          <w:sz w:val="28"/>
          <w:szCs w:val="20"/>
        </w:rPr>
      </w:pPr>
    </w:p>
    <w:p w:rsidR="000D4F98" w:rsidRDefault="000D4F98" w:rsidP="000D4F98">
      <w:pPr>
        <w:rPr>
          <w:sz w:val="20"/>
          <w:szCs w:val="20"/>
        </w:rPr>
      </w:pPr>
    </w:p>
    <w:p w:rsidR="000D4F98" w:rsidRPr="001C1668" w:rsidRDefault="000D4F98" w:rsidP="000D4F98">
      <w:pPr>
        <w:rPr>
          <w:sz w:val="27"/>
          <w:szCs w:val="27"/>
        </w:rPr>
      </w:pPr>
    </w:p>
    <w:p w:rsidR="000D4F98" w:rsidRDefault="000D4F98" w:rsidP="002E6CFE">
      <w:pPr>
        <w:ind w:right="5526"/>
        <w:jc w:val="both"/>
      </w:pPr>
      <w:r w:rsidRPr="00085A30">
        <w:t>О</w:t>
      </w:r>
      <w:r>
        <w:t xml:space="preserve"> внесении изменений в санитарные правила </w:t>
      </w:r>
      <w:r w:rsidR="002E6CFE" w:rsidRPr="002E6CFE">
        <w:t>СанПиН 2.2.1/2.1.1.1200-03 «Санитарно-защитные зоны и санитарная классификация предприятий, сооружений и иных объектов</w:t>
      </w:r>
    </w:p>
    <w:p w:rsidR="000D4F98" w:rsidRPr="001C1668" w:rsidRDefault="000D4F98" w:rsidP="000D4F98">
      <w:pPr>
        <w:ind w:firstLine="540"/>
        <w:jc w:val="both"/>
        <w:outlineLvl w:val="5"/>
        <w:rPr>
          <w:bCs/>
          <w:sz w:val="28"/>
          <w:szCs w:val="28"/>
        </w:rPr>
      </w:pPr>
    </w:p>
    <w:p w:rsidR="000D4F98" w:rsidRDefault="000D4F98" w:rsidP="00813D07">
      <w:pPr>
        <w:spacing w:line="276" w:lineRule="auto"/>
        <w:ind w:firstLine="720"/>
        <w:jc w:val="both"/>
        <w:rPr>
          <w:sz w:val="28"/>
          <w:szCs w:val="28"/>
        </w:rPr>
      </w:pPr>
      <w:r w:rsidRPr="00EB20DD">
        <w:rPr>
          <w:sz w:val="28"/>
          <w:szCs w:val="28"/>
        </w:rPr>
        <w:t xml:space="preserve">В соответствии с Федеральным законом от 30.03.1999 № 52-ФЗ </w:t>
      </w:r>
      <w:r w:rsidRPr="00EB20DD">
        <w:rPr>
          <w:sz w:val="28"/>
          <w:szCs w:val="28"/>
        </w:rPr>
        <w:br/>
        <w:t xml:space="preserve">«О санитарно-эпидемиологическом благополучии населения» (Собрание законодательства Российской Федерации, 1999, № 14, ст. 1650; </w:t>
      </w:r>
      <w:r w:rsidR="005A31A6" w:rsidRPr="005A31A6">
        <w:rPr>
          <w:sz w:val="28"/>
          <w:szCs w:val="28"/>
        </w:rPr>
        <w:t xml:space="preserve">2020, </w:t>
      </w:r>
      <w:r w:rsidR="005A31A6">
        <w:rPr>
          <w:sz w:val="28"/>
          <w:szCs w:val="28"/>
        </w:rPr>
        <w:t>№</w:t>
      </w:r>
      <w:r w:rsidR="005A31A6" w:rsidRPr="005A31A6">
        <w:rPr>
          <w:sz w:val="28"/>
          <w:szCs w:val="28"/>
        </w:rPr>
        <w:t xml:space="preserve"> 29, </w:t>
      </w:r>
      <w:r w:rsidR="005A31A6">
        <w:rPr>
          <w:sz w:val="28"/>
          <w:szCs w:val="28"/>
        </w:rPr>
        <w:t xml:space="preserve">              </w:t>
      </w:r>
      <w:r w:rsidR="005A31A6" w:rsidRPr="005A31A6">
        <w:rPr>
          <w:sz w:val="28"/>
          <w:szCs w:val="28"/>
        </w:rPr>
        <w:t>ст. 4504</w:t>
      </w:r>
      <w:r w:rsidRPr="00EB20DD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3645F0">
        <w:rPr>
          <w:sz w:val="28"/>
          <w:szCs w:val="28"/>
        </w:rPr>
        <w:t xml:space="preserve">и постановлением Правительства Российской Федерации от 24.07.2000 № 554 «Об утверждении Положения о государственной санитарно-эпидемиологической службе Российской Федерации и Положения о государственном санитарно-эпидемиологическом нормировании» (Собрание законодательства Российской Федерации, 2000, № 31, ст. 3295; 2005, № 39, </w:t>
      </w:r>
      <w:r w:rsidR="00447D05">
        <w:rPr>
          <w:sz w:val="28"/>
          <w:szCs w:val="28"/>
        </w:rPr>
        <w:br/>
      </w:r>
      <w:r w:rsidRPr="003645F0">
        <w:rPr>
          <w:sz w:val="28"/>
          <w:szCs w:val="28"/>
        </w:rPr>
        <w:t>ст. 3953) п о с т а н о в л я ю:</w:t>
      </w:r>
    </w:p>
    <w:p w:rsidR="000D4F98" w:rsidRPr="003645F0" w:rsidRDefault="000D4F98" w:rsidP="00813D07">
      <w:pPr>
        <w:spacing w:line="276" w:lineRule="auto"/>
        <w:ind w:firstLine="720"/>
        <w:jc w:val="both"/>
        <w:rPr>
          <w:sz w:val="28"/>
          <w:szCs w:val="28"/>
        </w:rPr>
      </w:pPr>
    </w:p>
    <w:p w:rsidR="000D4F98" w:rsidRDefault="000D4F98" w:rsidP="00813D07">
      <w:pPr>
        <w:spacing w:line="276" w:lineRule="auto"/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Внести изменения в санитарные правила </w:t>
      </w:r>
      <w:r w:rsidR="002E6CFE" w:rsidRPr="002E6CFE">
        <w:rPr>
          <w:sz w:val="28"/>
          <w:szCs w:val="28"/>
        </w:rPr>
        <w:t>СанПиН 2.2.1/2.1.1.1200-03 «Санитарно-защитные зоны и санитарная классификация предприятий, сооружений и иных объектов»</w:t>
      </w:r>
      <w:r>
        <w:rPr>
          <w:rStyle w:val="af1"/>
          <w:sz w:val="28"/>
          <w:szCs w:val="28"/>
        </w:rPr>
        <w:footnoteReference w:id="1"/>
      </w:r>
      <w:r w:rsidRPr="00085A30">
        <w:rPr>
          <w:sz w:val="28"/>
          <w:szCs w:val="28"/>
        </w:rPr>
        <w:t xml:space="preserve"> </w:t>
      </w:r>
      <w:r>
        <w:rPr>
          <w:sz w:val="28"/>
          <w:szCs w:val="28"/>
        </w:rPr>
        <w:t>(приложение).</w:t>
      </w:r>
    </w:p>
    <w:p w:rsidR="000D4F98" w:rsidRDefault="000D4F98" w:rsidP="000D4F98">
      <w:pPr>
        <w:keepNext/>
        <w:ind w:firstLine="540"/>
        <w:jc w:val="right"/>
        <w:outlineLvl w:val="3"/>
        <w:rPr>
          <w:sz w:val="28"/>
          <w:szCs w:val="28"/>
        </w:rPr>
      </w:pPr>
    </w:p>
    <w:p w:rsidR="000D4F98" w:rsidRDefault="000D4F98" w:rsidP="000D4F98">
      <w:pPr>
        <w:keepNext/>
        <w:ind w:firstLine="540"/>
        <w:jc w:val="right"/>
        <w:outlineLvl w:val="3"/>
        <w:rPr>
          <w:sz w:val="28"/>
          <w:szCs w:val="28"/>
        </w:rPr>
      </w:pPr>
    </w:p>
    <w:p w:rsidR="000D4F98" w:rsidRDefault="000D4F98" w:rsidP="000D4F98">
      <w:pPr>
        <w:keepNext/>
        <w:ind w:firstLine="540"/>
        <w:jc w:val="right"/>
        <w:outlineLvl w:val="3"/>
        <w:rPr>
          <w:sz w:val="28"/>
          <w:szCs w:val="28"/>
        </w:rPr>
      </w:pPr>
      <w:r w:rsidRPr="001C1668">
        <w:rPr>
          <w:sz w:val="28"/>
          <w:szCs w:val="28"/>
        </w:rPr>
        <w:t xml:space="preserve">    </w:t>
      </w:r>
      <w:r>
        <w:rPr>
          <w:sz w:val="28"/>
          <w:szCs w:val="28"/>
        </w:rPr>
        <w:t>А.Ю. Попова</w:t>
      </w:r>
    </w:p>
    <w:p w:rsidR="000D4F98" w:rsidRDefault="000D4F98" w:rsidP="000D4F98">
      <w:pPr>
        <w:widowControl w:val="0"/>
        <w:outlineLvl w:val="8"/>
        <w:rPr>
          <w:b/>
          <w:sz w:val="28"/>
          <w:szCs w:val="28"/>
        </w:rPr>
      </w:pPr>
    </w:p>
    <w:p w:rsidR="000D4F98" w:rsidRDefault="000D4F98" w:rsidP="000D4F98">
      <w:pPr>
        <w:widowControl w:val="0"/>
        <w:outlineLvl w:val="8"/>
        <w:rPr>
          <w:b/>
          <w:sz w:val="28"/>
          <w:szCs w:val="28"/>
        </w:rPr>
        <w:sectPr w:rsidR="000D4F98" w:rsidSect="002E6CFE">
          <w:headerReference w:type="default" r:id="rId7"/>
          <w:headerReference w:type="first" r:id="rId8"/>
          <w:footnotePr>
            <w:numFmt w:val="chicago"/>
          </w:footnotePr>
          <w:pgSz w:w="11906" w:h="16838"/>
          <w:pgMar w:top="1134" w:right="851" w:bottom="568" w:left="1134" w:header="709" w:footer="709" w:gutter="0"/>
          <w:cols w:space="708"/>
          <w:titlePg/>
          <w:docGrid w:linePitch="360"/>
        </w:sectPr>
      </w:pPr>
    </w:p>
    <w:p w:rsidR="000D4F98" w:rsidRDefault="0076317C" w:rsidP="000D4F98">
      <w:pPr>
        <w:ind w:firstLine="708"/>
        <w:jc w:val="right"/>
        <w:rPr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772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1270</wp:posOffset>
                </wp:positionV>
                <wp:extent cx="2570480" cy="1121410"/>
                <wp:effectExtent l="0" t="0" r="20320" b="2159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0480" cy="1121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4F98" w:rsidRPr="0047303C" w:rsidRDefault="000D4F98" w:rsidP="000D4F9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E9711B">
                              <w:rPr>
                                <w:b/>
                              </w:rPr>
                              <w:t xml:space="preserve">    </w:t>
                            </w:r>
                            <w:r>
                              <w:rPr>
                                <w:b/>
                              </w:rPr>
                              <w:t xml:space="preserve">        </w:t>
                            </w:r>
                            <w:r w:rsidRPr="0047303C">
                              <w:rPr>
                                <w:sz w:val="28"/>
                                <w:szCs w:val="28"/>
                              </w:rPr>
                              <w:t>УТВЕРЖДЕНЫ</w:t>
                            </w:r>
                          </w:p>
                          <w:p w:rsidR="000D4F98" w:rsidRPr="0047303C" w:rsidRDefault="000D4F98" w:rsidP="000D4F98">
                            <w:pPr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  <w:r w:rsidRPr="0047303C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постановлением Главного </w:t>
                            </w:r>
                          </w:p>
                          <w:p w:rsidR="000D4F98" w:rsidRPr="0047303C" w:rsidRDefault="000D4F98" w:rsidP="000D4F98">
                            <w:pPr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  <w:r w:rsidRPr="0047303C">
                              <w:rPr>
                                <w:bCs/>
                                <w:sz w:val="28"/>
                                <w:szCs w:val="28"/>
                              </w:rPr>
                              <w:t>государственного санитарного</w:t>
                            </w:r>
                          </w:p>
                          <w:p w:rsidR="000D4F98" w:rsidRPr="0047303C" w:rsidRDefault="000D4F98" w:rsidP="000D4F9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47303C">
                              <w:rPr>
                                <w:sz w:val="28"/>
                                <w:szCs w:val="28"/>
                              </w:rPr>
                              <w:t>врача Российской Федерации</w:t>
                            </w:r>
                          </w:p>
                          <w:p w:rsidR="000D4F98" w:rsidRPr="0047303C" w:rsidRDefault="000D4F98" w:rsidP="000D4F9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47303C">
                              <w:rPr>
                                <w:sz w:val="28"/>
                                <w:szCs w:val="28"/>
                              </w:rPr>
                              <w:t xml:space="preserve">от                        № </w:t>
                            </w:r>
                          </w:p>
                          <w:p w:rsidR="000D4F98" w:rsidRDefault="000D4F98" w:rsidP="000D4F9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51.2pt;margin-top:.1pt;width:202.4pt;height:88.3pt;z-index:25165772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" strokecolor="window">
                <v:textbox>
                  <w:txbxContent>
                    <w:p w:rsidR="000D4F98" w:rsidRPr="0047303C" w:rsidRDefault="000D4F98" w:rsidP="000D4F98">
                      <w:pPr>
                        <w:rPr>
                          <w:sz w:val="28"/>
                          <w:szCs w:val="28"/>
                        </w:rPr>
                      </w:pPr>
                      <w:r w:rsidRPr="00E9711B">
                        <w:rPr>
                          <w:b/>
                        </w:rPr>
                        <w:t xml:space="preserve">    </w:t>
                      </w:r>
                      <w:r>
                        <w:rPr>
                          <w:b/>
                        </w:rPr>
                        <w:t xml:space="preserve">        </w:t>
                      </w:r>
                      <w:r w:rsidRPr="0047303C">
                        <w:rPr>
                          <w:sz w:val="28"/>
                          <w:szCs w:val="28"/>
                        </w:rPr>
                        <w:t>УТВЕРЖДЕНЫ</w:t>
                      </w:r>
                    </w:p>
                    <w:p w:rsidR="000D4F98" w:rsidRPr="0047303C" w:rsidRDefault="000D4F98" w:rsidP="000D4F98">
                      <w:pPr>
                        <w:rPr>
                          <w:bCs/>
                          <w:sz w:val="28"/>
                          <w:szCs w:val="28"/>
                        </w:rPr>
                      </w:pPr>
                      <w:r w:rsidRPr="0047303C">
                        <w:rPr>
                          <w:bCs/>
                          <w:sz w:val="28"/>
                          <w:szCs w:val="28"/>
                        </w:rPr>
                        <w:t xml:space="preserve">постановлением Главного </w:t>
                      </w:r>
                    </w:p>
                    <w:p w:rsidR="000D4F98" w:rsidRPr="0047303C" w:rsidRDefault="000D4F98" w:rsidP="000D4F98">
                      <w:pPr>
                        <w:rPr>
                          <w:bCs/>
                          <w:sz w:val="28"/>
                          <w:szCs w:val="28"/>
                        </w:rPr>
                      </w:pPr>
                      <w:r w:rsidRPr="0047303C">
                        <w:rPr>
                          <w:bCs/>
                          <w:sz w:val="28"/>
                          <w:szCs w:val="28"/>
                        </w:rPr>
                        <w:t>государственного санитарного</w:t>
                      </w:r>
                    </w:p>
                    <w:p w:rsidR="000D4F98" w:rsidRPr="0047303C" w:rsidRDefault="000D4F98" w:rsidP="000D4F98">
                      <w:pPr>
                        <w:rPr>
                          <w:sz w:val="28"/>
                          <w:szCs w:val="28"/>
                        </w:rPr>
                      </w:pPr>
                      <w:r w:rsidRPr="0047303C">
                        <w:rPr>
                          <w:sz w:val="28"/>
                          <w:szCs w:val="28"/>
                        </w:rPr>
                        <w:t>врача Российской Федерации</w:t>
                      </w:r>
                    </w:p>
                    <w:p w:rsidR="000D4F98" w:rsidRPr="0047303C" w:rsidRDefault="000D4F98" w:rsidP="000D4F98">
                      <w:pPr>
                        <w:rPr>
                          <w:sz w:val="28"/>
                          <w:szCs w:val="28"/>
                        </w:rPr>
                      </w:pPr>
                      <w:r w:rsidRPr="0047303C">
                        <w:rPr>
                          <w:sz w:val="28"/>
                          <w:szCs w:val="28"/>
                        </w:rPr>
                        <w:t xml:space="preserve">от                        № </w:t>
                      </w:r>
                    </w:p>
                    <w:p w:rsidR="000D4F98" w:rsidRDefault="000D4F98" w:rsidP="000D4F98"/>
                  </w:txbxContent>
                </v:textbox>
                <w10:wrap type="square" anchorx="margin"/>
              </v:shape>
            </w:pict>
          </mc:Fallback>
        </mc:AlternateContent>
      </w:r>
    </w:p>
    <w:p w:rsidR="000D4F98" w:rsidRDefault="000D4F98" w:rsidP="000D4F98">
      <w:pPr>
        <w:ind w:firstLine="708"/>
        <w:jc w:val="right"/>
        <w:rPr>
          <w:sz w:val="28"/>
          <w:szCs w:val="28"/>
        </w:rPr>
      </w:pPr>
    </w:p>
    <w:p w:rsidR="000D4F98" w:rsidRPr="00876190" w:rsidRDefault="000D4F98" w:rsidP="000D4F98">
      <w:pPr>
        <w:ind w:firstLine="708"/>
        <w:jc w:val="right"/>
        <w:rPr>
          <w:sz w:val="28"/>
          <w:szCs w:val="28"/>
        </w:rPr>
      </w:pPr>
    </w:p>
    <w:p w:rsidR="000D4F98" w:rsidRDefault="000D4F98" w:rsidP="000D4F98">
      <w:pPr>
        <w:ind w:firstLine="360"/>
        <w:jc w:val="center"/>
        <w:rPr>
          <w:b/>
          <w:bCs/>
          <w:sz w:val="28"/>
          <w:szCs w:val="28"/>
        </w:rPr>
      </w:pPr>
    </w:p>
    <w:p w:rsidR="000D4F98" w:rsidRDefault="000D4F98" w:rsidP="000D4F98">
      <w:pPr>
        <w:ind w:firstLine="360"/>
        <w:jc w:val="center"/>
        <w:rPr>
          <w:b/>
          <w:bCs/>
          <w:sz w:val="28"/>
          <w:szCs w:val="28"/>
        </w:rPr>
      </w:pPr>
    </w:p>
    <w:p w:rsidR="000D4F98" w:rsidRDefault="000D4F98" w:rsidP="000D4F98">
      <w:pPr>
        <w:ind w:firstLine="360"/>
        <w:jc w:val="center"/>
        <w:rPr>
          <w:b/>
          <w:bCs/>
          <w:sz w:val="28"/>
          <w:szCs w:val="28"/>
        </w:rPr>
      </w:pPr>
    </w:p>
    <w:p w:rsidR="000D4F98" w:rsidRDefault="000D4F98" w:rsidP="000D4F98">
      <w:pPr>
        <w:ind w:firstLine="360"/>
        <w:jc w:val="center"/>
        <w:rPr>
          <w:b/>
          <w:bCs/>
          <w:sz w:val="28"/>
          <w:szCs w:val="28"/>
        </w:rPr>
      </w:pPr>
    </w:p>
    <w:p w:rsidR="002D24F8" w:rsidRDefault="002D24F8" w:rsidP="000D4F98">
      <w:pPr>
        <w:ind w:firstLine="360"/>
        <w:jc w:val="center"/>
        <w:rPr>
          <w:b/>
          <w:bCs/>
          <w:sz w:val="28"/>
          <w:szCs w:val="28"/>
        </w:rPr>
      </w:pPr>
    </w:p>
    <w:p w:rsidR="000D4F98" w:rsidRDefault="000D4F98" w:rsidP="000D4F98">
      <w:pPr>
        <w:ind w:firstLine="360"/>
        <w:jc w:val="center"/>
        <w:rPr>
          <w:b/>
          <w:bCs/>
          <w:sz w:val="28"/>
          <w:szCs w:val="28"/>
        </w:rPr>
      </w:pPr>
      <w:r w:rsidRPr="00DF46EA">
        <w:rPr>
          <w:b/>
          <w:bCs/>
          <w:sz w:val="28"/>
          <w:szCs w:val="28"/>
        </w:rPr>
        <w:t>Изменения в</w:t>
      </w:r>
      <w:r w:rsidRPr="00C565D4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санитарные правила </w:t>
      </w:r>
      <w:r w:rsidR="008019C0" w:rsidRPr="008019C0">
        <w:rPr>
          <w:b/>
          <w:bCs/>
          <w:sz w:val="28"/>
          <w:szCs w:val="28"/>
        </w:rPr>
        <w:t xml:space="preserve">СанПиН 2.2.1/2.1.1.1200-03 </w:t>
      </w:r>
      <w:r w:rsidRPr="00C565D4">
        <w:rPr>
          <w:b/>
          <w:bCs/>
          <w:sz w:val="28"/>
          <w:szCs w:val="28"/>
        </w:rPr>
        <w:t xml:space="preserve"> </w:t>
      </w:r>
    </w:p>
    <w:p w:rsidR="000D4F98" w:rsidRDefault="000D4F98" w:rsidP="000D4F98">
      <w:pPr>
        <w:ind w:firstLine="360"/>
        <w:jc w:val="center"/>
        <w:rPr>
          <w:b/>
          <w:bCs/>
          <w:sz w:val="28"/>
          <w:szCs w:val="28"/>
        </w:rPr>
      </w:pPr>
      <w:r w:rsidRPr="00C565D4">
        <w:rPr>
          <w:b/>
          <w:bCs/>
          <w:sz w:val="28"/>
          <w:szCs w:val="28"/>
        </w:rPr>
        <w:t>«</w:t>
      </w:r>
      <w:r w:rsidR="008019C0" w:rsidRPr="008019C0">
        <w:rPr>
          <w:b/>
          <w:bCs/>
          <w:sz w:val="28"/>
          <w:szCs w:val="28"/>
        </w:rPr>
        <w:t>Санитарно-защитные зоны и санитарная классификация предприятий, сооружений и иных объектов</w:t>
      </w:r>
      <w:r w:rsidRPr="00C565D4">
        <w:rPr>
          <w:b/>
          <w:bCs/>
          <w:sz w:val="28"/>
          <w:szCs w:val="28"/>
        </w:rPr>
        <w:t>»</w:t>
      </w:r>
    </w:p>
    <w:p w:rsidR="000D4F98" w:rsidRPr="00C565D4" w:rsidRDefault="000D4F98" w:rsidP="000D4F98">
      <w:pPr>
        <w:spacing w:line="360" w:lineRule="auto"/>
        <w:ind w:firstLine="357"/>
        <w:jc w:val="center"/>
        <w:rPr>
          <w:b/>
          <w:bCs/>
          <w:sz w:val="28"/>
          <w:szCs w:val="28"/>
        </w:rPr>
      </w:pPr>
    </w:p>
    <w:p w:rsidR="000D4F98" w:rsidRDefault="00FD0197" w:rsidP="006D270E">
      <w:pPr>
        <w:pStyle w:val="ConsPlusNormal"/>
        <w:ind w:left="-567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F652F">
        <w:rPr>
          <w:rFonts w:ascii="Times New Roman" w:hAnsi="Times New Roman" w:cs="Times New Roman"/>
          <w:sz w:val="28"/>
          <w:szCs w:val="28"/>
        </w:rPr>
        <w:t xml:space="preserve">1. </w:t>
      </w:r>
      <w:r w:rsidR="00F24F94" w:rsidRPr="008F652F">
        <w:rPr>
          <w:rFonts w:ascii="Times New Roman" w:hAnsi="Times New Roman" w:cs="Times New Roman"/>
          <w:sz w:val="28"/>
          <w:szCs w:val="28"/>
        </w:rPr>
        <w:t>Пункт 7.1 изложить в следующей редакции:</w:t>
      </w:r>
    </w:p>
    <w:p w:rsidR="006D270E" w:rsidRPr="008F652F" w:rsidRDefault="006D270E" w:rsidP="006D270E">
      <w:pPr>
        <w:pStyle w:val="ConsPlusNormal"/>
        <w:ind w:left="-567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C7705B" w:rsidRDefault="00F24F94" w:rsidP="006D270E">
      <w:pPr>
        <w:ind w:left="-567"/>
        <w:jc w:val="center"/>
        <w:rPr>
          <w:sz w:val="28"/>
          <w:szCs w:val="28"/>
          <w:lang w:eastAsia="ar-SA"/>
        </w:rPr>
      </w:pPr>
      <w:r w:rsidRPr="008F652F">
        <w:rPr>
          <w:sz w:val="28"/>
          <w:szCs w:val="28"/>
        </w:rPr>
        <w:t>«</w:t>
      </w:r>
      <w:r w:rsidR="00C7705B" w:rsidRPr="008F652F">
        <w:rPr>
          <w:sz w:val="28"/>
          <w:szCs w:val="28"/>
        </w:rPr>
        <w:t xml:space="preserve">7.1. </w:t>
      </w:r>
      <w:r w:rsidR="00C7705B" w:rsidRPr="008F652F">
        <w:rPr>
          <w:sz w:val="28"/>
          <w:szCs w:val="28"/>
          <w:lang w:eastAsia="ar-SA"/>
        </w:rPr>
        <w:t>Санитарная классификация промышленных объектов</w:t>
      </w:r>
      <w:r w:rsidR="006D270E">
        <w:rPr>
          <w:sz w:val="28"/>
          <w:szCs w:val="28"/>
          <w:lang w:eastAsia="ar-SA"/>
        </w:rPr>
        <w:t xml:space="preserve"> </w:t>
      </w:r>
      <w:r w:rsidR="00C7705B" w:rsidRPr="008F652F">
        <w:rPr>
          <w:sz w:val="28"/>
          <w:szCs w:val="28"/>
          <w:lang w:eastAsia="ar-SA"/>
        </w:rPr>
        <w:t>и производств, тепловых электрических станций, складских</w:t>
      </w:r>
      <w:r w:rsidR="006D270E">
        <w:rPr>
          <w:sz w:val="28"/>
          <w:szCs w:val="28"/>
          <w:lang w:eastAsia="ar-SA"/>
        </w:rPr>
        <w:t xml:space="preserve"> </w:t>
      </w:r>
      <w:r w:rsidR="00C7705B" w:rsidRPr="008F652F">
        <w:rPr>
          <w:sz w:val="28"/>
          <w:szCs w:val="28"/>
          <w:lang w:eastAsia="ar-SA"/>
        </w:rPr>
        <w:t>зданий и сооружений</w:t>
      </w:r>
    </w:p>
    <w:p w:rsidR="006D270E" w:rsidRPr="008F652F" w:rsidRDefault="006D270E" w:rsidP="006D270E">
      <w:pPr>
        <w:ind w:left="-567"/>
        <w:jc w:val="center"/>
        <w:rPr>
          <w:sz w:val="28"/>
          <w:szCs w:val="28"/>
          <w:lang w:eastAsia="ar-SA"/>
        </w:rPr>
      </w:pPr>
    </w:p>
    <w:p w:rsidR="00C7705B" w:rsidRPr="008F652F" w:rsidRDefault="00C7705B" w:rsidP="006D270E">
      <w:pPr>
        <w:autoSpaceDE w:val="0"/>
        <w:autoSpaceDN w:val="0"/>
        <w:adjustRightInd w:val="0"/>
        <w:ind w:left="-567"/>
        <w:jc w:val="center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1. Химические объекты и производства</w:t>
      </w:r>
    </w:p>
    <w:p w:rsidR="00C7705B" w:rsidRPr="008F652F" w:rsidRDefault="00C7705B" w:rsidP="006D270E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 xml:space="preserve">1.1. КЛАСС </w:t>
      </w:r>
      <w:r w:rsidRPr="008F652F">
        <w:rPr>
          <w:sz w:val="28"/>
          <w:szCs w:val="28"/>
          <w:lang w:val="en-US" w:eastAsia="ar-SA"/>
        </w:rPr>
        <w:t>I</w:t>
      </w:r>
    </w:p>
    <w:p w:rsidR="00C7705B" w:rsidRPr="008F652F" w:rsidRDefault="00C7705B" w:rsidP="006D270E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1.1.1. Производство связанного азота (аммиака, азотной кислоты, азотно-туковых и других азотных удобрений). Комбинаты по производству аммиака, азотосодержащих соединений (мочевина, тиомочевина, гидразин и его производные и другие азотосодержащие соединения), азотно-туковых, фосфатных, концентрированных минеральных удобрений, азотной кислоты и других.</w:t>
      </w:r>
    </w:p>
    <w:p w:rsidR="00C7705B" w:rsidRPr="008F652F" w:rsidRDefault="00C7705B" w:rsidP="006D270E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1.1.2. Производство продуктов и полупродуктов анилино-красочной промышленности бензольного и эфирного ряда - анилина, нитробензола, нитроанилина, алкилбензола, нитрохлорбензола, фенола, ацетона, хлорбензола и других.</w:t>
      </w:r>
    </w:p>
    <w:p w:rsidR="00C7705B" w:rsidRPr="008F652F" w:rsidRDefault="00C7705B" w:rsidP="006D270E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 xml:space="preserve">1.1.3. Производство полупродуктов нафталенового и антраценового </w:t>
      </w:r>
      <w:r w:rsidRPr="008F652F">
        <w:rPr>
          <w:sz w:val="28"/>
          <w:szCs w:val="28"/>
          <w:lang w:eastAsia="ar-SA"/>
        </w:rPr>
        <w:br/>
        <w:t>рядов - бетанафтола, аш-кислоты, фенилперикислоты, перикислоты, антрахинона, фталиевого ангидрида и других.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1.1.4. Производство целлюлозы и полуцеллюлозы по кислому сульфитному и бисульфитному или моносульфитному способам на основе сжигания серы или других серосодержащих материалов, а также производство целлюлозы по сульфатному способу (сульфат-целлюлозы).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1.1.5. Производство хлора электролитическим путем, полупродуктов и продуктов на основе хлора.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1.1.6. Производство редких металлов методом хлорирования (титаномагниевые, магниевые и другие).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1.1.7. Производство искусственных и синтетических волокон (вискозного, капронового, лавсана, нитрона и целлофана).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1.1.8. Производство диметилтерефталата.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1.1.9. Производство капролактама.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1.1.10. Производство сероуглерода.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lastRenderedPageBreak/>
        <w:t>1.1.11. Производство продуктов и полупродуктов для синтетических полимерных материалов.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1.1.12. Производство мышьяка и его соединений.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1.1.13. Производство по переработке нефти, попутного нефтяного и природного газа.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1.1.14. Производство пикриновой кислоты.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1.1.15. Производство фтора, фтористого водорода, полупродуктов и продуктов на их основе (органических, неорганических).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1.1.16. Предприятия по переработке горючих сланцев.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1.1.17. Производство сажи.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1.1.18. Производство фосфора (желтого, красного) и фосфорорганических соединений (тиофоса, карбофоса, меркаптофоса и других).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1.1.19. Производство суперфосфатных удобрений.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1.1.20. Производство карбида кальция, ацетилена из карбида кальция и производных на основе ацетилена.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1.1.21. Производство искусственного и синтетического каучука.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1.1.22. Производство синильной кислоты, органических полупродуктов и продуктов на ее основе (ацетонциангидрина, этиленциангидрина, эфиров метакриловой и акриловой кислот, диизоцианатов и других); производство цианистых солей (калия, натрия, меди и других), цианплава, дицианамида, цианамида кальция.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1.1.23. Производство ацетилена из углеводородных газов и продуктов на его основе.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1.1.24. Производство синтетических химико-фармацевтических и лекарственных препаратов.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1.1.25. Производство синтетических жирных кислот, высших жирных спиртов прямым окислением кислородом.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1.1.26. Производство меркаптанов, централизованные установки одорирования газа меркаптанами, склады одоранта.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1.1.27. Производство хрома, хромового ангидрида и солей на их основе.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1.1.28. Производство сложных эфиров.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1.1.29. Производство фенолформальдегидных, полиэфирных, эпоксидных и других искусственных смол.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1.1.30. Производство метионина.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1.1.31. Производство карбонилов металлов.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1.1.32. Производство битума и других продуктов из остатков перегона каменноугольного дегтя, нефти, хвои (гудрона, полугудрона и других).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1.1.33. Производство бериллия.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1.1.34. Производство синтетических спиртов (бутилового, пропилового, изопропилового, амилового).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1.1.35. Промышленный объект по гидрометаллургии вольфрама, молибдена, кобальта.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1.1.36. Производство кормовых аминокислот (кормового лизина, премиксов).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1.1.37. Производство пестицидов.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lastRenderedPageBreak/>
        <w:t>1.1.38. Производство боеприпасов, взрывчатых веществ, склады и полигоны.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1.1.39. Производство алифатических аминов (моно-ди-три-метиламины, диэтил-триэтиламины и другие) и продуктов на их газификации угля.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 xml:space="preserve">1.2. КЛАСС </w:t>
      </w:r>
      <w:r w:rsidRPr="008F652F">
        <w:rPr>
          <w:sz w:val="28"/>
          <w:szCs w:val="28"/>
          <w:lang w:val="en-US" w:eastAsia="ar-SA"/>
        </w:rPr>
        <w:t>II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1.2.1. Производство брома, полупродуктов и продуктов на его основе (органических, неорганических).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1.2.2. Производство газов (светильного, водяного, генераторного, нефтяного).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1.2.3. Станции подземной газификации угля.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1.2.4. Производство органических растворителей и масел (бензола, толуола, ксилола, нафтола, крезола, антрацена, фенантрена, акридина, карбозола и других).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1.2.5. Производство по переработке каменного угля и продуктов на его основе (каменноугольного пека, смол и других).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1.2.6. Производство по химической переработке торфа.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1.2.7. Производство серной кислоты, олеума, сернистого газа.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1.2.8. Производство соляной кислоты.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1.2.9. Производство синтетического этилового спирта по сернокислотному способу или способу прямой гидратации.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1.2.10. Производство фосгена и продуктов на его основе (парофоров и других).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1.2.11. Производство кислот: аминоэнантовой, аминоундекановой, аминопеларгоновой, тиодивалериановой, изофталевой.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1.2.12. Производство нитрита натрия, тионилхлорида, углеаммонийных солей, аммония углекислого.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1.2.13. Производство диметилформамида.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1.2.14. Производство этиловой жидкости.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1.2.15. Производство катализаторов.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1.2.16. Производство сернистых органических красителей.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1.2.17. Производство калийных солей.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1.2.18. Производство искусственной кожи с применением летучих органических растворителей.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1.2.19. Производство кубовых красителей всех классов азотолов и азоаминов.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1.2.20. Производство окиси этилена, окиси пропилена, полиэтилена, полипропилена.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1.2.21. Производство 3,3-ди(хлорметил)оксоциклобутана, поликарбоната, сополимеров этилена с пропиленом, полимеров высших полиолефинов на базе нефтяных попутных газов.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1.2.22. Производство пластификаторов.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1.2.23. Производство пластмасс на основе хлорвинила.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1.2.24. Пункты очистки, промывки и пропарки цистерн (при перевозке нефти и нефтепродуктов).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1.2.25. Производство синтетических моющих средств.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lastRenderedPageBreak/>
        <w:t>1.2.26. Производство продуктов бытовой химии при наличии производства исходных продуктов.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1.2.27. Производство бора и его соединений.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1.2.28. Производство парафина.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1.2.29. Производство дегтя, жидких и летучих погонов из древесины, метилового спирта, уксусной кислоты, скипидара, терпетинных масел, ацетона, креозота.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1.2.30. Производство уксусной кислоты.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1.2.31. Производство ацетилцеллюлозы с сырьевыми производствами уксусной кислоты и уксусного ангидрида.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1.2.32. Гидролизное производство на основе переработки растительного сырья пентозансоединениями.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1.2.33. Производство изоактилового спирта, масляного альдегида, масляной кислоты, винилтолуола, пенопласта, поливинилтолуола, полиформальдегида, регенерации органических кислот (уксусной, масляной и других), метилпирролидона, поливинилпирролидона, пентаэритрита, уротропина, формальдегида.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1.2.34. Производство капроновой и лавсановой ткани.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1.2.35. Установки сжижения природного газа, расположенные на газопроводах, месторождениях и газораспределительных станциях магистральных газопроводов, с объемом хранения сжиженного природного газа от 1000 куб. м.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 xml:space="preserve">1.3. КЛАСС </w:t>
      </w:r>
      <w:r w:rsidRPr="008F652F">
        <w:rPr>
          <w:sz w:val="28"/>
          <w:szCs w:val="28"/>
          <w:lang w:val="en-US" w:eastAsia="ar-SA"/>
        </w:rPr>
        <w:t>III</w:t>
      </w:r>
      <w:r w:rsidRPr="008F652F">
        <w:rPr>
          <w:sz w:val="28"/>
          <w:szCs w:val="28"/>
          <w:lang w:eastAsia="ar-SA"/>
        </w:rPr>
        <w:t xml:space="preserve"> 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1.3.1. Производство ниобия.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1.3.2. Производство тантала.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1.3.3. Производство кальцинированной соды по аммиачному способу.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1.3.4. Производство аммиачной, калиевой, натриевой, кальциевой селитры.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1.3.5. Производство химических реактивов.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1.3.6. Производство пластических масс из эфиров целлюлозы.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1.3.7. Производство корунда.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1.3.8. Производство бария и его соединений.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1.3.9. Производство ультрамарина.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1.3.10. Производство кормовых дрожжей и фурфурола из древесины и сельскохозяйственных отходов методом гидролиза.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1.3.11. Производство никотина.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1.3.12. Производство синтетической камфары изомеризационным способом.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1.3.13. Производство меламина и циануровой кислоты.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1.3.14. Производство поликарбонатов.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1.3.15. Производство минеральных солей, за исключением солей мышьяка, фосфора, хрома, свинца и ртути.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1.3.16. Производство пластмасс (карболита).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1.3.17. Производство фенолформальдегидных прессматериалов, прессованных и намоточных изделий из бумаги, тканей на основе фенолформальдегидных смол.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lastRenderedPageBreak/>
        <w:t>1.3.18. Производство искусственных минеральных красок.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1.3.19. Предприятия по регенерации резины и каучука.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1.3.20. Производство по изготовлению шин, резинотехнических изделий, эбонита, клееной обуви, а также резиновых смесей для них.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1.3.21. Химическая переработка руд редких металлов для получения солей сурьмы, висмута, лития и других.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1.3.22. Производство угольных изделий для электропромышленности (щетки, электроугли и другие).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1.3.23. Производство по вулканизации резины.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1.3.24. Производство и базисные склады аммиачной воды.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1.3.25. Производство ацетальдегида парофазным способом (без применения металлической ртути).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1.3.26. Производство полистирола и сополимеров стирола.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1.3.27. Производство кремнийорганических лаков, жидкостей и смол.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1.3.28. Газораспределительные станции магистральных газопроводов с одоризационными установками меркаптана.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1.3.29. Производство себациновой кислоты.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1.3.30. Производство винилацетата и продуктов на его основе (поливинилацетата, поливинилацетатной эмульсии, поливинилового спирта, винифлекса и других).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1.3.31. Производство лаков (масляного, спиртового, типографского, изолирующего, для резиновой промышленности и других).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1.3.32. Производство ванилина и сахарина.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1.3.33. Производство сжатых и сжиженных продуктов разделения.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1.3.34. Производство технического саломаса (с получением водорода неэлектролитическим способом).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1.3.35. Производство парфюмерии.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1.3.36. Производство искусственной кожи на основе поливинилхлорида и других смол без применения летучих органических растворителей.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1.3.37. Производство эпихлоргидрина.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1.3.38. Производство сжатого азота, кислорода.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1.3.39. Производство кормовых дрожжей.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1.3.40. Производство по переработке нефтепродуктов на установках с паровым испарением и производительностью не более 0,5 т/час по перерабатываемому сырью.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1.3.41. Производство синтетических смол производительностью до 400 тыс. т/год в натуральном исчислении и формалина на окисном катализаторе до 200 тыс. т/год.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1.3.42. Установки сжижения природного газа, расположенные на газопроводах, месторождениях и газораспределительных станциях магистральных газопроводов, с объемом хранения сжиженного природного газа от 250 до 1000 куб. м.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 xml:space="preserve">1.4. КЛАСС </w:t>
      </w:r>
      <w:r w:rsidRPr="008F652F">
        <w:rPr>
          <w:sz w:val="28"/>
          <w:szCs w:val="28"/>
          <w:lang w:val="en-US" w:eastAsia="ar-SA"/>
        </w:rPr>
        <w:t>IV</w:t>
      </w:r>
      <w:r w:rsidRPr="008F652F">
        <w:rPr>
          <w:sz w:val="28"/>
          <w:szCs w:val="28"/>
          <w:lang w:eastAsia="ar-SA"/>
        </w:rPr>
        <w:t xml:space="preserve"> 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1.4.1. Производство тукосмесей.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1.4.2. Производство по переработке фторопластов.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1.4.3. Производство бумаги из готовой целлюлозы и тряпья.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lastRenderedPageBreak/>
        <w:t>1.4.4. Производство глицерина.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1.4.5. Производства галалита и других белковых пластиков (аминопласты и другие).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1.4.6. Производство эмалей на конденсационных смолах.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1.4.7. Производство мыла.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1.4.8. Производства солеваренные и солеразмольные.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1.4.9. Производство фармацевтических солей калия (хлористого, сернокислого, поташа).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1.4.10. Производство минеральных естественных (мела, охры и других) красок.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A2629D">
        <w:rPr>
          <w:sz w:val="28"/>
          <w:szCs w:val="28"/>
          <w:lang w:eastAsia="ar-SA"/>
        </w:rPr>
        <w:t>1.4.11. Производство</w:t>
      </w:r>
      <w:r w:rsidRPr="008F652F">
        <w:rPr>
          <w:sz w:val="28"/>
          <w:szCs w:val="28"/>
          <w:lang w:eastAsia="ar-SA"/>
        </w:rPr>
        <w:t xml:space="preserve"> дубильного экстракта.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1.4.12. Заводы полиграфических красок.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1.4.13. Производство фотохимическое (фотобумаги, фотопластинок, фото- и кинопленки).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1.4.14. Производство олифы.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1.4.15. Производство стекловолокна.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1.4.16. Производство медицинского стекла (без применения ртути).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1.4.17. Производства по переработке пластмасс (литье, экструзия, прессование, вакуум-формование).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1.4.18. Производство полиуретанов.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1.4.19. Установки сжижения природного газа, расположенные на газопроводах, месторождениях и газораспределительных станциях магистральных газопроводов, с объемом хранения сжиженного природного газа от 50 до 250 куб. м.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</w:p>
    <w:p w:rsidR="00C7705B" w:rsidRPr="008F652F" w:rsidRDefault="00C7705B" w:rsidP="00C7705B">
      <w:pPr>
        <w:pStyle w:val="af4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hAnsi="Times New Roman"/>
          <w:sz w:val="28"/>
          <w:szCs w:val="28"/>
          <w:lang w:eastAsia="ar-SA"/>
        </w:rPr>
      </w:pPr>
      <w:r w:rsidRPr="008F652F">
        <w:rPr>
          <w:rFonts w:ascii="Times New Roman" w:hAnsi="Times New Roman"/>
          <w:sz w:val="28"/>
          <w:szCs w:val="28"/>
          <w:lang w:eastAsia="ar-SA"/>
        </w:rPr>
        <w:t xml:space="preserve">КЛАСС </w:t>
      </w:r>
      <w:r w:rsidRPr="008F652F">
        <w:rPr>
          <w:rFonts w:ascii="Times New Roman" w:hAnsi="Times New Roman"/>
          <w:sz w:val="28"/>
          <w:szCs w:val="28"/>
          <w:lang w:val="en-US" w:eastAsia="ar-SA"/>
        </w:rPr>
        <w:t>V</w:t>
      </w:r>
      <w:r w:rsidRPr="008F652F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C7705B" w:rsidRPr="008F652F" w:rsidRDefault="00C7705B" w:rsidP="00C7705B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8F652F">
        <w:rPr>
          <w:rFonts w:ascii="Times New Roman" w:hAnsi="Times New Roman"/>
          <w:sz w:val="28"/>
          <w:szCs w:val="28"/>
          <w:lang w:eastAsia="ar-SA"/>
        </w:rPr>
        <w:t>1.5.1 Производство готовых лекарственных форм (без изготовления составляющих).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1.5.2. Производство бумаги из макулатуры.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1.5.3. Производство изделий из пластмасс и синтетических смол (механическая обработка).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1.5.4. Производство углекислоты и «сухого льда».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1.5.5. Производство искусственного жемчуга.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1.5.6. Производство спичек.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1.5.7. Установки сжижения природного газа, расположенные на автомобильных газонаполнительных компрессорных станциях, газопроводах, месторождениях и газораспределительных станциях магистральных газопроводов, с объемом хранения сжиженного природного газа до 50 куб. м.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1.5.8. Производство товаров бытовой химии из готовых исходных продуктов и склады их хранения.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2. Металлургические, машиностроительные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и металлообрабатывающие объекты и производства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 xml:space="preserve">2.1. КЛАСС </w:t>
      </w:r>
      <w:r w:rsidRPr="008F652F">
        <w:rPr>
          <w:sz w:val="28"/>
          <w:szCs w:val="28"/>
          <w:lang w:val="en-US" w:eastAsia="ar-SA"/>
        </w:rPr>
        <w:t>I</w:t>
      </w:r>
      <w:r w:rsidRPr="008F652F">
        <w:rPr>
          <w:sz w:val="28"/>
          <w:szCs w:val="28"/>
          <w:lang w:eastAsia="ar-SA"/>
        </w:rPr>
        <w:t xml:space="preserve"> 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2.1.1. Комбинат черной металлургии с полным металлургическим циклом более 1 млн. т/год чугуна и стали.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lastRenderedPageBreak/>
        <w:t>2.1.2. Производство по вторичной переработке цветных металлов (меди, свинца, цинка и других) в количестве более 3000 т/год.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2.1.3. Производство по выплавке чугуна непосредственно из руд и концентратов при общем объеме доменных печей от</w:t>
      </w:r>
      <w:r w:rsidRPr="008F652F">
        <w:rPr>
          <w:color w:val="FF0000"/>
          <w:sz w:val="28"/>
          <w:szCs w:val="28"/>
          <w:lang w:eastAsia="ar-SA"/>
        </w:rPr>
        <w:t xml:space="preserve"> </w:t>
      </w:r>
      <w:r w:rsidRPr="008F652F">
        <w:rPr>
          <w:sz w:val="28"/>
          <w:szCs w:val="28"/>
          <w:lang w:eastAsia="ar-SA"/>
        </w:rPr>
        <w:t xml:space="preserve">1500 куб. м. 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2.1.4. Производство стали мартеновским и конверторным способами с цехами по переработке отходов (размол томасшлака и другие) при выпуске основной продукции в количестве от 1 млн. т/год.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2.1.5. Производство по выплавке цветных металлов непосредственно из руд и концентратов (в том числе свинца, олова, меди, никеля).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2.1.6. Производство алюминия способом электролиза расплавленных солей алюминия (глинозема).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2.1.7. Производство по выплавке спецчугунов; производство ферросплавов.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2.1.8. Производство по агломерированию руд черных и цветных металлов и пиритных огарков.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2.1.9. Производство глинозема (окиси алюминия).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2.1.10. Производство ртути и приборов с ртутью (ртутных выпрямителей, термометров, ламп и других).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2.1.11. Коксохимическое производство (коксогаз).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 xml:space="preserve">2.2. КЛАСС </w:t>
      </w:r>
      <w:r w:rsidRPr="008F652F">
        <w:rPr>
          <w:sz w:val="28"/>
          <w:szCs w:val="28"/>
          <w:lang w:val="en-US" w:eastAsia="ar-SA"/>
        </w:rPr>
        <w:t>II</w:t>
      </w:r>
      <w:r w:rsidRPr="008F652F">
        <w:rPr>
          <w:sz w:val="28"/>
          <w:szCs w:val="28"/>
          <w:lang w:eastAsia="ar-SA"/>
        </w:rPr>
        <w:t xml:space="preserve"> 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2.2.1. Производство по выплавке чугуна при общем объеме доменных печей от 500 до 1500 куб. м.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2.2.2. Комбинат черной металлургии с полным металлургическим циклом мощностью до 1 млн. т/год чугуна и стали.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2.2.3. Производство стали мартеновским, электроплавильным и конверторным способами с цехами по переработке отходов (размол томасшлака и другие) при выпуске основной продукции в количестве до 1 млн. т/год.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2.2.4. Производство магния (всеми способами, кроме хлоридного).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2.2.5. Производство чугунного фасонного литья в количестве более 100 тыс. т/год.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2.2.6. Производство по выжигу кокса.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2.2.7. Производство свинцовых аккумуляторов.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2.2.8. Производство воздушных судов, техническое обслуживание.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2.2.9. Производство колесных транспортных средств и их компонентов.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2.2.10. Производство стальных конструкций.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2.2.11. Производство вагонов с литейным и покрасочным цехами.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2.2.12. Предприятия по вторичной переработке цветных металлов (меди, свинца, цинка и других) в количестве от 2 до 3 тыс. т/год.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 xml:space="preserve">2.3. КЛАСС </w:t>
      </w:r>
      <w:r w:rsidRPr="008F652F">
        <w:rPr>
          <w:sz w:val="28"/>
          <w:szCs w:val="28"/>
          <w:lang w:val="en-US" w:eastAsia="ar-SA"/>
        </w:rPr>
        <w:t>III</w:t>
      </w:r>
      <w:r w:rsidRPr="008F652F">
        <w:rPr>
          <w:sz w:val="28"/>
          <w:szCs w:val="28"/>
          <w:lang w:eastAsia="ar-SA"/>
        </w:rPr>
        <w:t xml:space="preserve"> 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2.3.1. Промышленные объекты по производству и вторичной переработке цветных металлов (меди, свинца, цинка и других) в количестве от 1000 до 2000 т/год.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2.3.2. Производство по размолу томасшлака.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2.3.3. Производство сурьмы пирометаллургическим и электролитическим способами.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lastRenderedPageBreak/>
        <w:t>2.3.4. Производство чугунного фасонного литья в количестве от 20 до 100 тыс. т/год.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2.3.5. Производство цинка, меди, никеля, кобальта способом электролиза водных растворов.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2.3.6. Производство металлических электродов (с использованием марганца).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2.3.7. Производство фасонного цветного литья под давлением мощностью 10 тыс. т/год (9500 т литья под давлением из алюминиевых сплавов и 500 т литья из цинковых сплавов).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2.3.8. Производство люминофоров.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2.3.9. Метизное производство.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2.3.10. Производство санитарно-технических изделий.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2.3.11. Производство мясомолочного машиностроения.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2.3.12. Производство шахтной автоматики.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2.3.13. Шрифтолитейные заводы (при возможных выбросах свинца).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2.3.14. Производство щелочных аккумуляторов.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2.3.15. Производство твердых сплавов и тугоплавких металлов при отсутствии цехов химической обработки руд.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2.3.16. Судоремонтные предприятия.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2.3.17. Производство по выплавке чугуна при общем объеме доменных печей менее 500 куб. м.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2.3.18. Производство по вторичной переработке алюминия до 30 тыс. т/год с использованием барабанных печей для плавки алюминия и роторных печей для плавки алюминиевой стружки и алюминиевых шлаков.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 xml:space="preserve">2.4. КЛАСС </w:t>
      </w:r>
      <w:r w:rsidRPr="008F652F">
        <w:rPr>
          <w:sz w:val="28"/>
          <w:szCs w:val="28"/>
          <w:lang w:val="en-US" w:eastAsia="ar-SA"/>
        </w:rPr>
        <w:t>IV</w:t>
      </w:r>
      <w:r w:rsidRPr="008F652F">
        <w:rPr>
          <w:sz w:val="28"/>
          <w:szCs w:val="28"/>
          <w:lang w:eastAsia="ar-SA"/>
        </w:rPr>
        <w:t xml:space="preserve"> 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2.4.1. Производство по обогащению металлов без горячей обработки.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2.4.2. Производство кабеля.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2.4.3. Производство чугунного фасонного литья в количестве от 10 до 20 тыс. т/год.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2.4.4. Промышленные объекты по вторичной переработке цветных металлов (меди, свинца, цинка и других) в количестве до 1000 т/год.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2.4.5. Производство тяжелых прессов.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2.4.6. Производство машин и приборов электротехнической промышленности (динамомашин, конденсаторов, трансформаторов, прожекторов и других) при наличии литейных и других горячих цехов.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2.4.7. Производство по ремонту подвижного состава железнодорожного транспорта и метрополитена.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2.4.8. Производство металлообрабатывающей промышленности с чугунным, стальным (в количестве до 10 тыс. т/год) и цветным (в количестве до 100 т/год) литьем.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2.4.9. Производство металлических электродов.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2.4.10. Шрифтолитейные заводы (без выбросов свинца).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2.4.11. Типографии с применением свинца.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2.4.12. Машиностроительные предприятия с металлообработкой, покраской без литья.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 xml:space="preserve">2.4.13. Полиграфические комбинаты. 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 xml:space="preserve">2.5. КЛАСС </w:t>
      </w:r>
      <w:r w:rsidRPr="008F652F">
        <w:rPr>
          <w:sz w:val="28"/>
          <w:szCs w:val="28"/>
          <w:lang w:val="en-US" w:eastAsia="ar-SA"/>
        </w:rPr>
        <w:t>V</w:t>
      </w:r>
      <w:r w:rsidRPr="008F652F">
        <w:rPr>
          <w:sz w:val="28"/>
          <w:szCs w:val="28"/>
          <w:lang w:eastAsia="ar-SA"/>
        </w:rPr>
        <w:t xml:space="preserve"> 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2.5.1. Производство котлов.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2.5.2. Производство пневмоавтоматики.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2.5.3. Производство металлоштампов.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2.5.4. Производство приборов для электрической промышленности (электроламп, фонарей и других) при отсутствии литейных цехов и без применения ртути.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2.5.5. Производство координатно-расточных станков.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3. Добыча руд и нерудных ископаемых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 xml:space="preserve">3.1. КЛАСС </w:t>
      </w:r>
      <w:r w:rsidRPr="008F652F">
        <w:rPr>
          <w:sz w:val="28"/>
          <w:szCs w:val="28"/>
          <w:lang w:val="en-US" w:eastAsia="ar-SA"/>
        </w:rPr>
        <w:t>I</w:t>
      </w:r>
      <w:r w:rsidRPr="008F652F">
        <w:rPr>
          <w:sz w:val="28"/>
          <w:szCs w:val="28"/>
          <w:lang w:eastAsia="ar-SA"/>
        </w:rPr>
        <w:t xml:space="preserve"> 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3.1.1. Промышленные объекты по добыче нефти при выбросе сероводорода от 0,5 т/сутки.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 xml:space="preserve">3.1.2. Промышленные объекты по добыче полиметаллических (свинцовых, ртутных, мышьяковых, бериллиевых, марганцевых) руд и горных пород </w:t>
      </w:r>
      <w:r w:rsidRPr="008F652F">
        <w:rPr>
          <w:sz w:val="28"/>
          <w:szCs w:val="28"/>
          <w:lang w:val="en-US" w:eastAsia="ar-SA"/>
        </w:rPr>
        <w:t>VIII</w:t>
      </w:r>
      <w:r w:rsidRPr="008F652F">
        <w:rPr>
          <w:sz w:val="28"/>
          <w:szCs w:val="28"/>
          <w:lang w:eastAsia="ar-SA"/>
        </w:rPr>
        <w:t>-</w:t>
      </w:r>
      <w:r w:rsidRPr="008F652F">
        <w:rPr>
          <w:sz w:val="28"/>
          <w:szCs w:val="28"/>
          <w:lang w:val="en-US" w:eastAsia="ar-SA"/>
        </w:rPr>
        <w:t>XI</w:t>
      </w:r>
      <w:r w:rsidRPr="008F652F">
        <w:rPr>
          <w:sz w:val="28"/>
          <w:szCs w:val="28"/>
          <w:lang w:eastAsia="ar-SA"/>
        </w:rPr>
        <w:t xml:space="preserve"> категории открытой разработкой.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 xml:space="preserve">3.1.3. Промышленные объекты по добыче природного газа. 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 xml:space="preserve">Примечание. Для промышленных объектов по добыче природного газа с высоким содержанием сероводорода (более 1,5 – 3 %%) и меркаптанов размер санитарно-защитной зоны устанавливается не менее 5000 м, а при содержании сероводорода 20 % и более - до 8000 м. 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3.1.4. Угольные разрезы.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3.1.5. Объекты по добыче горючих сланцев.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3.1.6. Горно-обогатительные комбинаты.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 xml:space="preserve">3.2. КЛАСС </w:t>
      </w:r>
      <w:r w:rsidRPr="008F652F">
        <w:rPr>
          <w:sz w:val="28"/>
          <w:szCs w:val="28"/>
          <w:lang w:val="en-US" w:eastAsia="ar-SA"/>
        </w:rPr>
        <w:t>II</w:t>
      </w:r>
      <w:r w:rsidRPr="008F652F">
        <w:rPr>
          <w:sz w:val="28"/>
          <w:szCs w:val="28"/>
          <w:lang w:eastAsia="ar-SA"/>
        </w:rPr>
        <w:t xml:space="preserve"> 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3.2.1. Промышленные объекты по добыче асбеста.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3.2.2. Промышленные объекты по добыче железных руд и горных пород открытой разработкой с проведением буровзрывных работ.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3.2.3. Промышленные объекты по добыче металлоидов открытым способом.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3.2.4. Отвалы и шламонакопители при добыче цветных металлов.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3.2.5. Карьеры нерудных стройматериалов с проведением буровзрывных работ.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3.2.6. Шахтные терриконы без мероприятий по подавлению самовозгорания.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3.2.7. Объекты по добыче гипса.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3.2.8. Промышленные объекты по добыче нефти при выбросе сероводорода до 0,5 т/сутки.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 xml:space="preserve">3.3. КЛАСС </w:t>
      </w:r>
      <w:r w:rsidRPr="008F652F">
        <w:rPr>
          <w:sz w:val="28"/>
          <w:szCs w:val="28"/>
          <w:lang w:val="en-US" w:eastAsia="ar-SA"/>
        </w:rPr>
        <w:t>III</w:t>
      </w:r>
      <w:r w:rsidRPr="008F652F">
        <w:rPr>
          <w:sz w:val="28"/>
          <w:szCs w:val="28"/>
          <w:lang w:eastAsia="ar-SA"/>
        </w:rPr>
        <w:t xml:space="preserve"> 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3.3.1. Промышленные объекты по добыче фосфоритов, апатитов, колчеданов (без химической обработки), железной руды, без проведения буровзрывных работ.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lastRenderedPageBreak/>
        <w:t xml:space="preserve">3.3.2. Промышленные объекты по добыче горных пород </w:t>
      </w:r>
      <w:r w:rsidRPr="008F652F">
        <w:rPr>
          <w:sz w:val="28"/>
          <w:szCs w:val="28"/>
          <w:lang w:val="en-US" w:eastAsia="ar-SA"/>
        </w:rPr>
        <w:t>VI</w:t>
      </w:r>
      <w:r w:rsidRPr="008F652F">
        <w:rPr>
          <w:sz w:val="28"/>
          <w:szCs w:val="28"/>
          <w:lang w:eastAsia="ar-SA"/>
        </w:rPr>
        <w:t>-</w:t>
      </w:r>
      <w:r w:rsidRPr="008F652F">
        <w:rPr>
          <w:sz w:val="28"/>
          <w:szCs w:val="28"/>
          <w:lang w:val="en-US" w:eastAsia="ar-SA"/>
        </w:rPr>
        <w:t>VII</w:t>
      </w:r>
      <w:r w:rsidRPr="008F652F">
        <w:rPr>
          <w:sz w:val="28"/>
          <w:szCs w:val="28"/>
          <w:lang w:eastAsia="ar-SA"/>
        </w:rPr>
        <w:t xml:space="preserve"> категории доломитов, магнезитов, гудронов асфальта открытой разработкой, без проведения буровзрывных работ.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3.3.3. Промышленные объекты по добыче торфа, каменного, бурого и других углей без проведения буровзрывных работ.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3.3.4. Производство брикета из мелкого торфа и угля.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3.3.5. Гидрошахты и обогатительные фабрики с мокрым процессом обогащения.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3.3.6. Промышленные объекты по добыче каменной поваренной соли.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3.3.7. Отвалы и шламонакопители при добыче железа.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3.3.8. Промышленные объекты по добыче руд металлов и металлоидов шахтным способом, за исключением свинцовых руд, ртути, мышьяка и марганца.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 xml:space="preserve">3.4. КЛАСС </w:t>
      </w:r>
      <w:r w:rsidRPr="008F652F">
        <w:rPr>
          <w:sz w:val="28"/>
          <w:szCs w:val="28"/>
          <w:lang w:val="en-US" w:eastAsia="ar-SA"/>
        </w:rPr>
        <w:t>IV</w:t>
      </w:r>
      <w:r w:rsidRPr="008F652F">
        <w:rPr>
          <w:sz w:val="28"/>
          <w:szCs w:val="28"/>
          <w:lang w:eastAsia="ar-SA"/>
        </w:rPr>
        <w:t xml:space="preserve"> 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3.4.1. Промышленные объекты (карьеры) по добыче мрамора, песка, гравия, глины с отгрузкой сырья транспортерной лентой.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3.4.2. Промышленные объекты (карьеры) по добыче карбоната калия открытой разработкой.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4. Строительная промышленность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 xml:space="preserve">4.1. КЛАСС </w:t>
      </w:r>
      <w:r w:rsidRPr="008F652F">
        <w:rPr>
          <w:sz w:val="28"/>
          <w:szCs w:val="28"/>
          <w:lang w:val="en-US" w:eastAsia="ar-SA"/>
        </w:rPr>
        <w:t>I</w:t>
      </w:r>
      <w:r w:rsidRPr="008F652F">
        <w:rPr>
          <w:sz w:val="28"/>
          <w:szCs w:val="28"/>
          <w:lang w:eastAsia="ar-SA"/>
        </w:rPr>
        <w:t xml:space="preserve"> 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4.1.1. Производство магнезита, доломита и шамота с обжигом в шахтных, вращающихся и других печах.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4.1.2. Производство асбеста и изделий из него.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 xml:space="preserve">4.2. КЛАСС </w:t>
      </w:r>
      <w:r w:rsidRPr="008F652F">
        <w:rPr>
          <w:sz w:val="28"/>
          <w:szCs w:val="28"/>
          <w:lang w:val="en-US" w:eastAsia="ar-SA"/>
        </w:rPr>
        <w:t>II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4.2.1. Производство цемента (портланд-шлакопортланд-пуццолан-цемента и других), а также местных цементов (глинитцемента, роман-цемента, гипсошлакового и других).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4.2.2. Производство асфальтобетона.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4.2.3. Производство гипса (алебастра).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4.2.4. Производство извести (известковые заводы с шахтными и вращающимися печами).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 xml:space="preserve">4.3. КЛАСС </w:t>
      </w:r>
      <w:r w:rsidRPr="008F652F">
        <w:rPr>
          <w:sz w:val="28"/>
          <w:szCs w:val="28"/>
          <w:lang w:val="en-US" w:eastAsia="ar-SA"/>
        </w:rPr>
        <w:t>III</w:t>
      </w:r>
      <w:r w:rsidRPr="008F652F">
        <w:rPr>
          <w:sz w:val="28"/>
          <w:szCs w:val="28"/>
          <w:lang w:eastAsia="ar-SA"/>
        </w:rPr>
        <w:t xml:space="preserve"> 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4.3.1. Производство художественного литья и хрусталя.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4.3.2. Производство стеклянной ваты и шлаковой шерсти.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4.3.3. Производство щебенки, гравия и песка, обогащение кварцевого песка.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4.3.4. Производство толя и рубероида.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4.3.5. Производство ферритов.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4.3.6. Производство строительных полимерных материалов.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4.3.7. Производство кирпича (красного, силикатного), строительных керамических и огнеупорных изделий.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4.3.8. Пересыпка сыпучих грузов крановым способом.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4.3.9. Домостроительный комбинат.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lastRenderedPageBreak/>
        <w:t>4.3.10. Производство искусственных заполнителей (керамзита и других).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4.3.11. Производство искусственных камней.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4.3.12. Элеваторы цементов и других пылящих строительных материалов.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4.3.13. Производство строительных материалов из отходов теплоэлектроцентрали (ТЭЦ).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4.3.14 Промышленный объект по производству бетона, бетонных изделий, железобетонных изделий, конструкций.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4.3.15. Производство фарфоровых и фаянсовых изделий.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4.3.16. Камнелитейные.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4.3.17. Промышленные объекты по добыче камня не взрывным способом.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4.3.18. Производство гипсовых изделий, мела.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4.3.19. Производство фибролита, камышита, соломита, дифферента и других.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4.3.20. Производство строительных деталей.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4.3.21. Битумные установки.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 xml:space="preserve">4.4. КЛАСС </w:t>
      </w:r>
      <w:r w:rsidRPr="008F652F">
        <w:rPr>
          <w:sz w:val="28"/>
          <w:szCs w:val="28"/>
          <w:lang w:val="en-US" w:eastAsia="ar-SA"/>
        </w:rPr>
        <w:t>IV</w:t>
      </w:r>
      <w:r w:rsidRPr="008F652F">
        <w:rPr>
          <w:sz w:val="28"/>
          <w:szCs w:val="28"/>
          <w:lang w:eastAsia="ar-SA"/>
        </w:rPr>
        <w:t xml:space="preserve"> 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4.4.1. Стеклодувное, зеркальное производство, шлифовка и травка стекол.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4.4.2. Установка по производству бетона.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 xml:space="preserve">4.4.3. Производство добавок (пластификаторов, интенсификаторов и других) для бетонов, строительных растворов и иных подобных продуктов </w:t>
      </w:r>
      <w:r w:rsidRPr="008F652F">
        <w:rPr>
          <w:sz w:val="28"/>
          <w:szCs w:val="28"/>
          <w:lang w:eastAsia="ar-SA"/>
        </w:rPr>
        <w:br/>
        <w:t xml:space="preserve">(от 50 тыс.т/год по сухому сырью) методом смешения и растворения в воде веществ 3-4 классов опасности. 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 xml:space="preserve">4.4.4. Производство по обработке естественных камней свыше </w:t>
      </w:r>
      <w:r w:rsidRPr="008F652F">
        <w:rPr>
          <w:sz w:val="28"/>
          <w:szCs w:val="28"/>
          <w:lang w:eastAsia="ar-SA"/>
        </w:rPr>
        <w:br/>
        <w:t>1,5 тонн/сутки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 xml:space="preserve">4.5. КЛАСС </w:t>
      </w:r>
      <w:r w:rsidRPr="008F652F">
        <w:rPr>
          <w:sz w:val="28"/>
          <w:szCs w:val="28"/>
          <w:lang w:val="en-US" w:eastAsia="ar-SA"/>
        </w:rPr>
        <w:t>V</w:t>
      </w:r>
      <w:r w:rsidRPr="008F652F">
        <w:rPr>
          <w:sz w:val="28"/>
          <w:szCs w:val="28"/>
          <w:lang w:eastAsia="ar-SA"/>
        </w:rPr>
        <w:t xml:space="preserve"> 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4.5.1. Производство добавок (пластификаторов, интенсификаторов и других) для бетонов, строительных растворов и иных подобных продуктов(до 50 тыс.т/год по сухому сырью) методом смешения и растворения в воде веществ 3-4 классов опасности.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4.5.2. Производство по обработке естественных камней менее</w:t>
      </w:r>
      <w:r w:rsidRPr="008F652F">
        <w:rPr>
          <w:sz w:val="28"/>
          <w:szCs w:val="28"/>
          <w:lang w:eastAsia="ar-SA"/>
        </w:rPr>
        <w:br/>
        <w:t>1,5 тонн/сутки.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5. Обработка древесины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 xml:space="preserve">5.1. КЛАСС </w:t>
      </w:r>
      <w:r w:rsidRPr="008F652F">
        <w:rPr>
          <w:sz w:val="28"/>
          <w:szCs w:val="28"/>
          <w:lang w:val="en-US" w:eastAsia="ar-SA"/>
        </w:rPr>
        <w:t>I</w:t>
      </w:r>
      <w:r w:rsidRPr="008F652F">
        <w:rPr>
          <w:sz w:val="28"/>
          <w:szCs w:val="28"/>
          <w:lang w:eastAsia="ar-SA"/>
        </w:rPr>
        <w:t xml:space="preserve"> 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5.1.1. Лесохимические комплексы (производство по химической переработке дерева и древесного угля).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 xml:space="preserve">5.2. КЛАСС </w:t>
      </w:r>
      <w:r w:rsidRPr="008F652F">
        <w:rPr>
          <w:sz w:val="28"/>
          <w:szCs w:val="28"/>
          <w:lang w:val="en-US" w:eastAsia="ar-SA"/>
        </w:rPr>
        <w:t>II</w:t>
      </w:r>
      <w:r w:rsidRPr="008F652F">
        <w:rPr>
          <w:sz w:val="28"/>
          <w:szCs w:val="28"/>
          <w:lang w:eastAsia="ar-SA"/>
        </w:rPr>
        <w:t xml:space="preserve"> 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5.2.1. Производство древесного угля (углетомильные печи).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 xml:space="preserve">5.3. КЛАСС </w:t>
      </w:r>
      <w:r w:rsidRPr="008F652F">
        <w:rPr>
          <w:sz w:val="28"/>
          <w:szCs w:val="28"/>
          <w:lang w:val="en-US" w:eastAsia="ar-SA"/>
        </w:rPr>
        <w:t>III</w:t>
      </w:r>
      <w:r w:rsidRPr="008F652F">
        <w:rPr>
          <w:sz w:val="28"/>
          <w:szCs w:val="28"/>
          <w:lang w:eastAsia="ar-SA"/>
        </w:rPr>
        <w:t xml:space="preserve"> 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lastRenderedPageBreak/>
        <w:t>5.3.1. Производства по консервированию дерева (пропиткой).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5.3.2. Производство шпал и их пропитка.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652F">
        <w:rPr>
          <w:sz w:val="28"/>
          <w:szCs w:val="28"/>
          <w:lang w:eastAsia="ar-SA"/>
        </w:rPr>
        <w:t xml:space="preserve">5.3.3. Деревообрабатывающее производство с использованием древесного сырья и получением древесных хлыстов и лесоматериалов. 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  <w:lang w:eastAsia="ar-SA"/>
        </w:rPr>
      </w:pP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 xml:space="preserve">5.4. КЛАСС </w:t>
      </w:r>
      <w:r w:rsidRPr="008F652F">
        <w:rPr>
          <w:sz w:val="28"/>
          <w:szCs w:val="28"/>
          <w:lang w:val="en-US" w:eastAsia="ar-SA"/>
        </w:rPr>
        <w:t>IV</w:t>
      </w:r>
      <w:r w:rsidRPr="008F652F">
        <w:rPr>
          <w:sz w:val="28"/>
          <w:szCs w:val="28"/>
          <w:lang w:eastAsia="ar-SA"/>
        </w:rPr>
        <w:t xml:space="preserve"> 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5.4.1. Производство хвойно-витаминной муки хлорофилло-каротиновой пасты, хвойного экстракта.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5.4.2. Производства лесопильное, фанерное и деталей деревянных изделий, производство изделий из древесной шерсти: древесностружечных плит, древесноволокнистых плит, с использованием в качестве связующих синтетических смол.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5.4.3. Судостроительные верфи для изготовления деревянных судов (катеров, лодок).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5.4.4. Производство древесной шерсти.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5.4.5. Производство</w:t>
      </w:r>
      <w:r w:rsidRPr="008F652F">
        <w:rPr>
          <w:color w:val="FF0000"/>
          <w:sz w:val="28"/>
          <w:szCs w:val="28"/>
          <w:lang w:eastAsia="ar-SA"/>
        </w:rPr>
        <w:t xml:space="preserve"> </w:t>
      </w:r>
      <w:r w:rsidRPr="008F652F">
        <w:rPr>
          <w:sz w:val="28"/>
          <w:szCs w:val="28"/>
          <w:lang w:eastAsia="ar-SA"/>
        </w:rPr>
        <w:t>мебели с лакировкой и окраской.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 xml:space="preserve">5.5. КЛАСС </w:t>
      </w:r>
      <w:r w:rsidRPr="008F652F">
        <w:rPr>
          <w:sz w:val="28"/>
          <w:szCs w:val="28"/>
          <w:lang w:val="en-US" w:eastAsia="ar-SA"/>
        </w:rPr>
        <w:t>V</w:t>
      </w:r>
      <w:r w:rsidRPr="008F652F">
        <w:rPr>
          <w:sz w:val="28"/>
          <w:szCs w:val="28"/>
          <w:lang w:eastAsia="ar-SA"/>
        </w:rPr>
        <w:t xml:space="preserve"> 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5.5.1. Производство бондарных изделий из готовой клепки.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5.5.2. Производство по консервированию древесины солевыми и водными растворами (без солей мышьяка) с суперобмазкой.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6. Текстильные промышленные объекты и производства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легкой промышленности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 xml:space="preserve">6.1. КЛАСС </w:t>
      </w:r>
      <w:r w:rsidRPr="008F652F">
        <w:rPr>
          <w:sz w:val="28"/>
          <w:szCs w:val="28"/>
          <w:lang w:val="en-US" w:eastAsia="ar-SA"/>
        </w:rPr>
        <w:t>I</w:t>
      </w:r>
      <w:r w:rsidRPr="008F652F">
        <w:rPr>
          <w:sz w:val="28"/>
          <w:szCs w:val="28"/>
          <w:lang w:eastAsia="ar-SA"/>
        </w:rPr>
        <w:t xml:space="preserve"> 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6.1.1. Производство по первичной обработке хлопка с устройством цехов по обработке семян ртутно-органическими препаратами.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 xml:space="preserve">6.2. КЛАСС </w:t>
      </w:r>
      <w:r w:rsidRPr="008F652F">
        <w:rPr>
          <w:sz w:val="28"/>
          <w:szCs w:val="28"/>
          <w:lang w:val="en-US" w:eastAsia="ar-SA"/>
        </w:rPr>
        <w:t>II</w:t>
      </w:r>
      <w:r w:rsidRPr="008F652F">
        <w:rPr>
          <w:sz w:val="28"/>
          <w:szCs w:val="28"/>
          <w:lang w:eastAsia="ar-SA"/>
        </w:rPr>
        <w:t xml:space="preserve"> 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6.2.1. Производство по первичной обработке растительного волокна: хлопка, льна, конопли, кендыря.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6.2.2. Производство искусственной кожи и пленочных материалов, клеенки, пласткожи с применением летучих растворителей.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6.2.3. Производство по химической пропитке и обработке тканей сероуглеродом.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 xml:space="preserve">6.3. КЛАСС </w:t>
      </w:r>
      <w:r w:rsidRPr="008F652F">
        <w:rPr>
          <w:sz w:val="28"/>
          <w:szCs w:val="28"/>
          <w:lang w:val="en-US" w:eastAsia="ar-SA"/>
        </w:rPr>
        <w:t>III</w:t>
      </w:r>
      <w:r w:rsidRPr="008F652F">
        <w:rPr>
          <w:sz w:val="28"/>
          <w:szCs w:val="28"/>
          <w:lang w:eastAsia="ar-SA"/>
        </w:rPr>
        <w:t xml:space="preserve"> 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6.3.1. Производство по непрерывной пропитке тканей и бумаги масляными, масляно-асфальтовыми, бакелитовыми и другими лаками.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6.3.2. Производство по пропитке и обработке тканей (дерматина, гранитоля и других) химическими веществами, за исключением сероуглерода.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6.3.3. Производство поливинилхлоридных односторонне армированных пленок, пленок из совмещенных полимеров, резин для низа обуви, регенерата с применением растворителей.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6.3.4. Прядильно-ткацкое производство.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6.3.5. Производство обуви с капроновым и другим литьем.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 xml:space="preserve">6.4. КЛАСС </w:t>
      </w:r>
      <w:r w:rsidRPr="008F652F">
        <w:rPr>
          <w:sz w:val="28"/>
          <w:szCs w:val="28"/>
          <w:lang w:val="en-US" w:eastAsia="ar-SA"/>
        </w:rPr>
        <w:t>IV</w:t>
      </w:r>
      <w:r w:rsidRPr="008F652F">
        <w:rPr>
          <w:sz w:val="28"/>
          <w:szCs w:val="28"/>
          <w:lang w:eastAsia="ar-SA"/>
        </w:rPr>
        <w:t xml:space="preserve"> 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6.4.1. Производство пряжи и тканей из шерсти, хлопка, льна, а также в смеси с синтетическими и искусственными волокнами при наличии красильных и отбельных цехов.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6.4.2. Производство галантерейно-кожевенного картона с отделкой полимерами с применением органических растворителей.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6.4.3. Отбельные и красильно-аппретурные производства.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 xml:space="preserve">6.5. КЛАСС </w:t>
      </w:r>
      <w:r w:rsidRPr="008F652F">
        <w:rPr>
          <w:sz w:val="28"/>
          <w:szCs w:val="28"/>
          <w:lang w:val="en-US" w:eastAsia="ar-SA"/>
        </w:rPr>
        <w:t>V</w:t>
      </w:r>
      <w:r w:rsidRPr="008F652F">
        <w:rPr>
          <w:sz w:val="28"/>
          <w:szCs w:val="28"/>
          <w:lang w:eastAsia="ar-SA"/>
        </w:rPr>
        <w:t xml:space="preserve"> 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6.5.1. Производство котонинное.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6.5.2. Производства коконоразварочные и шелкоразмоточные.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6.5.3. Производства меланжевые.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6.5.4. Производства пенькоджутокрутильные, канатные, шпагатные, веревочные и по обработке концов.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6.5.5. Производство искусственного каракуля.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6.5.6. Производство пряжи и тканей из хлопка, льна, шерсти при отсутствии красильных и отбельных цехов.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6.5.7. Производства трикотажные и кружевные.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6.5.8. Шелкоткацкое производство.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6.5.9. Производство ковров.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6.5.10. Производство обувных картонов на кожевенном и кожевенно-целлюлозном волокне без применения растворителей.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6.5.11. Шпульно-катушечное производство.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6.5.12. Производство обоев.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6.5.13. Производство обуви, из готовых материалов с использованием водорастворимых клеев.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6.5.14. Производство фурнитуры.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6.5.15. Пункты по приемке хлопка-сырца.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7. Обработка животных продуктов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 xml:space="preserve">7.1. КЛАСС </w:t>
      </w:r>
      <w:r w:rsidRPr="008F652F">
        <w:rPr>
          <w:sz w:val="28"/>
          <w:szCs w:val="28"/>
          <w:lang w:val="en-US" w:eastAsia="ar-SA"/>
        </w:rPr>
        <w:t>I</w:t>
      </w:r>
      <w:r w:rsidRPr="008F652F">
        <w:rPr>
          <w:sz w:val="28"/>
          <w:szCs w:val="28"/>
          <w:lang w:eastAsia="ar-SA"/>
        </w:rPr>
        <w:t xml:space="preserve"> 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7.1.1. Производства клееварочные, по изготовлению клея из остатков кожи, полевой и свалочной кости и других животных отходов.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7.1.2. Производство технического желатина из полевой загнившей кости, мездры, остатков кожи и других животных отходов и отбросов с хранением их на складе.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7.1.3. Промышленные объекты по переработке павших животных, рыбы, их частей и других животных отходов и отбросов (превращение в жиры, корм для животных, удобрения и другое).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 xml:space="preserve">7.2. КЛАСС </w:t>
      </w:r>
      <w:r w:rsidRPr="008F652F">
        <w:rPr>
          <w:sz w:val="28"/>
          <w:szCs w:val="28"/>
          <w:lang w:val="en-US" w:eastAsia="ar-SA"/>
        </w:rPr>
        <w:t>II</w:t>
      </w:r>
      <w:r w:rsidRPr="008F652F">
        <w:rPr>
          <w:sz w:val="28"/>
          <w:szCs w:val="28"/>
          <w:lang w:eastAsia="ar-SA"/>
        </w:rPr>
        <w:t xml:space="preserve"> 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7.2.1. Производства салотопенные (производство технического сала).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 xml:space="preserve">7.3. КЛАСС </w:t>
      </w:r>
      <w:r w:rsidRPr="008F652F">
        <w:rPr>
          <w:sz w:val="28"/>
          <w:szCs w:val="28"/>
          <w:lang w:val="en-US" w:eastAsia="ar-SA"/>
        </w:rPr>
        <w:t>III</w:t>
      </w:r>
      <w:r w:rsidRPr="008F652F">
        <w:rPr>
          <w:sz w:val="28"/>
          <w:szCs w:val="28"/>
          <w:lang w:eastAsia="ar-SA"/>
        </w:rPr>
        <w:t xml:space="preserve"> 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lastRenderedPageBreak/>
        <w:t>7.3.1. Производства по обработке сырых меховых шкур животных и крашению (овчинно-шубные, овчинно-дубильные, меховые), производство замши, сафьяна.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7.3.2. Производства по обработке сырых кож животных: кожевенно-сыромятные, кожевенно-дубильные (производство подошвенного материала, полувала, выростки, опойки) с переработкой отходов.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7.3.3. Производство скелетов и наглядных пособий из трупов животных.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7.3.4. Комбикормовые заводы.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 xml:space="preserve">7.4. КЛАСС </w:t>
      </w:r>
      <w:r w:rsidRPr="008F652F">
        <w:rPr>
          <w:sz w:val="28"/>
          <w:szCs w:val="28"/>
          <w:lang w:val="en-US" w:eastAsia="ar-SA"/>
        </w:rPr>
        <w:t>IV</w:t>
      </w:r>
      <w:r w:rsidRPr="008F652F">
        <w:rPr>
          <w:sz w:val="28"/>
          <w:szCs w:val="28"/>
          <w:lang w:eastAsia="ar-SA"/>
        </w:rPr>
        <w:t xml:space="preserve"> 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7.4.1. Объекты по мойке шерсти.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7.4.2. Склады временного хранения мокросоленых и необработанных кож.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7.4.3. Производства по обработке волоса, щетины, пуха, пера, рогов и копыт.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7.4.4. Производство валяльное и кошмо-войлочное.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7.4.5. Производство лакированных кож.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7.4.6. Производства кишечно-струнные и кетгутовые.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 xml:space="preserve">7.5. КЛАСС </w:t>
      </w:r>
      <w:r w:rsidRPr="008F652F">
        <w:rPr>
          <w:sz w:val="28"/>
          <w:szCs w:val="28"/>
          <w:lang w:val="en-US" w:eastAsia="ar-SA"/>
        </w:rPr>
        <w:t>V</w:t>
      </w:r>
      <w:r w:rsidRPr="008F652F">
        <w:rPr>
          <w:sz w:val="28"/>
          <w:szCs w:val="28"/>
          <w:lang w:eastAsia="ar-SA"/>
        </w:rPr>
        <w:t xml:space="preserve"> 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7.5.1. Производство щеток из щетины и волоса.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8. Промышленные объекты и производства по обработке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пищевых продуктов и вкусовых веществ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 xml:space="preserve">8.1. КЛАСС </w:t>
      </w:r>
      <w:r w:rsidRPr="008F652F">
        <w:rPr>
          <w:sz w:val="28"/>
          <w:szCs w:val="28"/>
          <w:lang w:val="en-US" w:eastAsia="ar-SA"/>
        </w:rPr>
        <w:t>I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8.1.1. Промышленные объекты по содержанию и убою скота.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8.1.2. Мясокомбинаты и мясохладобойни, включая базы предубойного содержания скота в пределах до трехсуточного запаса скотсырья.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 xml:space="preserve">8.2. КЛАСС </w:t>
      </w:r>
      <w:r w:rsidRPr="008F652F">
        <w:rPr>
          <w:sz w:val="28"/>
          <w:szCs w:val="28"/>
          <w:lang w:val="en-US" w:eastAsia="ar-SA"/>
        </w:rPr>
        <w:t>II</w:t>
      </w:r>
      <w:r w:rsidRPr="008F652F">
        <w:rPr>
          <w:sz w:val="28"/>
          <w:szCs w:val="28"/>
          <w:lang w:eastAsia="ar-SA"/>
        </w:rPr>
        <w:t xml:space="preserve"> 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8.2.1. Производства по вытапливанию жира из морских животных.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8.2.2. Производства кишечно-моечные.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8.2.3. Станции и пункты очистки и промывки вагонов после перевозки скота (дезопромывочные станции и пункты).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8.2.4. Производства свеклосахарные.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8.2.5. Производство альбумина.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8.2.6. Производство декстрина, глюкозы и патоки.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 xml:space="preserve">8.3. КЛАСС </w:t>
      </w:r>
      <w:r w:rsidRPr="008F652F">
        <w:rPr>
          <w:sz w:val="28"/>
          <w:szCs w:val="28"/>
          <w:lang w:val="en-US" w:eastAsia="ar-SA"/>
        </w:rPr>
        <w:t>III</w:t>
      </w:r>
      <w:r w:rsidRPr="008F652F">
        <w:rPr>
          <w:sz w:val="28"/>
          <w:szCs w:val="28"/>
          <w:lang w:eastAsia="ar-SA"/>
        </w:rPr>
        <w:t xml:space="preserve"> 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8.3.1. Объекты по добыче промысловых рыб.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8.3.2. Бойни мелких животных и птиц, а также скотоубойные объекты мощностью 50 - 500 т/сутки.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8.3.3. Мельницы производительностью более 2 т/час, крупорушки, зернообдирочные предприятия и комбикормовые заводы.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8.3.4. Производства табачно-махорочные (табачно-ферментационные, табачные и сигаретно-махорочные фабрики).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lastRenderedPageBreak/>
        <w:t>8.3.5. Производство по производству растительных масел.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8.3.6. Производство по розливу природных минеральных вод с выделением пахучих веществ.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8.3.7. Рыбокомбинаты, рыбоконсервные и рыбофилейные предприятия с утильцехами (без коптильных цехов).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8.3.8. Мясоперерабатывающие, консервные производства.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8.3.9. Мясо-, рыбокоптильные производства методом холодного и горячего копчения.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 xml:space="preserve">8.4. КЛАСС </w:t>
      </w:r>
      <w:r w:rsidRPr="008F652F">
        <w:rPr>
          <w:sz w:val="28"/>
          <w:szCs w:val="28"/>
          <w:lang w:val="en-US" w:eastAsia="ar-SA"/>
        </w:rPr>
        <w:t>IV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8.4.1. Элеваторы.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 xml:space="preserve">8.4.2. Производство кофеобжарочное </w:t>
      </w:r>
      <w:r w:rsidRPr="008F652F">
        <w:rPr>
          <w:sz w:val="28"/>
          <w:szCs w:val="28"/>
        </w:rPr>
        <w:t>мощностью свыше 10 000 т/год</w:t>
      </w:r>
      <w:r w:rsidRPr="008F652F">
        <w:rPr>
          <w:sz w:val="28"/>
          <w:szCs w:val="28"/>
          <w:lang w:eastAsia="ar-SA"/>
        </w:rPr>
        <w:t>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8.4.3. Производство олеомаргарина и маргарина.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8.4.4. Производство пищевого спирта.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8.4.5. Производство крахмала.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8.4.6. Производство первичного вина.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8.4.7. Производство столового уксуса.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 xml:space="preserve">8.4.8. Промышленные установки для низкотемпературного хранения пищевых продуктов емкостью более 600 тонн. 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8.4.9. Производство пива и кваса (с солодовнями).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8.4.10. Производства по варке товарного солода и приготовлению дрожжей.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8.4.11. Производство сахарорафинадное.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 xml:space="preserve">8.5. КЛАСС </w:t>
      </w:r>
      <w:r w:rsidRPr="008F652F">
        <w:rPr>
          <w:sz w:val="28"/>
          <w:szCs w:val="28"/>
          <w:lang w:val="en-US" w:eastAsia="ar-SA"/>
        </w:rPr>
        <w:t>V</w:t>
      </w:r>
      <w:r w:rsidRPr="008F652F">
        <w:rPr>
          <w:sz w:val="28"/>
          <w:szCs w:val="28"/>
          <w:lang w:eastAsia="ar-SA"/>
        </w:rPr>
        <w:t xml:space="preserve"> 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8.5.1. Чаеразвесочные фабрики.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8.5.2. Овощехранилища, фруктохранилища.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8.5.3. Производство коньячного спирта.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 xml:space="preserve">8.5.4. Производство макарон. 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 xml:space="preserve">8.5.5. Производство колбасных изделий, без копчения мощностью от 0,5 тонны в сутки. 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8.5.6. Малые предприятия и цеха малой мощности: по переработке мяса до 5 тонн в сутки без копчения; молока - до 10 т/сутки, рыбы - до 10 т/сутки.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8.5.7. Промышленные установки для низкотемпературного хранения пищевых продуктов емкостью до 600 тонн.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8.5.8. Производство фруктовых, овощных и ягодных соков.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8.5.9. Производства по переработке и хранению фруктов и овощей (сушке, засолке, маринованию и квашению).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8.5.10. Производства по доготовке и розливу вин.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8.5.11. Производство безалкогольных напитков на основе концентратов и эссенций.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8.5.12. Производство майонезов.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8.5.13. Производство пива и кваса (без солодовен).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8.5.14. Молочные и маслобойные производства.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8.5.15. Сыродельные производства.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8.5.16. Мельницы производительностью до 2 т/час.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8.5.17. Кондитерские производства мощностью от 0,5 тонны в сутки.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lastRenderedPageBreak/>
        <w:t>8.5.18. Хлебозаводы.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8.5.19. Ликероводочные заводы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 xml:space="preserve">8.5.20. Производство кофеобжарочное </w:t>
      </w:r>
      <w:r w:rsidRPr="008F652F">
        <w:rPr>
          <w:sz w:val="28"/>
          <w:szCs w:val="28"/>
        </w:rPr>
        <w:t>мощностью до 10 000 т/год</w:t>
      </w:r>
      <w:r w:rsidRPr="008F652F">
        <w:rPr>
          <w:sz w:val="28"/>
          <w:szCs w:val="28"/>
          <w:lang w:eastAsia="ar-SA"/>
        </w:rPr>
        <w:t>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 xml:space="preserve">8.5.21. </w:t>
      </w:r>
      <w:r w:rsidRPr="008F652F">
        <w:rPr>
          <w:sz w:val="28"/>
          <w:szCs w:val="28"/>
        </w:rPr>
        <w:t>Производства кукурузно-паточные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9. Микробиологическая промышленность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 xml:space="preserve">9.1. КЛАСС </w:t>
      </w:r>
      <w:r w:rsidRPr="008F652F">
        <w:rPr>
          <w:sz w:val="28"/>
          <w:szCs w:val="28"/>
          <w:lang w:val="en-US" w:eastAsia="ar-SA"/>
        </w:rPr>
        <w:t>I</w:t>
      </w:r>
      <w:r w:rsidRPr="008F652F">
        <w:rPr>
          <w:sz w:val="28"/>
          <w:szCs w:val="28"/>
          <w:lang w:eastAsia="ar-SA"/>
        </w:rPr>
        <w:t xml:space="preserve"> 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9.1.1. Производство белково-витаминных концентратов из углеводородов (парафинов нефти, этанола, метанола, природного газа).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 xml:space="preserve">9.1.2. Производства, использующие в технологии микроорганизмы </w:t>
      </w:r>
      <w:r w:rsidRPr="008F652F">
        <w:rPr>
          <w:sz w:val="28"/>
          <w:szCs w:val="28"/>
          <w:lang w:eastAsia="ar-SA"/>
        </w:rPr>
        <w:br/>
        <w:t>1-2 группы патогенности.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 xml:space="preserve">9.2. КЛАСС </w:t>
      </w:r>
      <w:r w:rsidRPr="008F652F">
        <w:rPr>
          <w:sz w:val="28"/>
          <w:szCs w:val="28"/>
          <w:lang w:val="en-US" w:eastAsia="ar-SA"/>
        </w:rPr>
        <w:t>II</w:t>
      </w:r>
      <w:r w:rsidRPr="008F652F">
        <w:rPr>
          <w:sz w:val="28"/>
          <w:szCs w:val="28"/>
          <w:lang w:eastAsia="ar-SA"/>
        </w:rPr>
        <w:t xml:space="preserve"> 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9.2.1. Производство кормового бацитрацина.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9.2.2. Производство кормовых аминокислот методом микробиологического синтеза.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9.2.3. Производство антибиотиков.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9.2.4. Производство кормовых дрожжей, фурфурола и спирта из древесины и сельскохозяйственных отходов методом гидролиза.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9.2.5. Производство ферментов различного назначения с поверхностным способом культивирования.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9.2.6. Производство пектинов из растительного сырья.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 xml:space="preserve">9.3. КЛАСС </w:t>
      </w:r>
      <w:r w:rsidRPr="008F652F">
        <w:rPr>
          <w:sz w:val="28"/>
          <w:szCs w:val="28"/>
          <w:lang w:val="en-US" w:eastAsia="ar-SA"/>
        </w:rPr>
        <w:t>III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9.3.1. Производство пищевых дрожжей.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9.3.2. Производство биопрепаратов (трихограмм и других) для защиты сельскохозяйственных растений.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9.3.3. Производство средств защиты растений методом микробиологического синтеза.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9.3.4. Производство вакцин и сывороток.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 xml:space="preserve">9.4. КЛАСС </w:t>
      </w:r>
      <w:r w:rsidRPr="008F652F">
        <w:rPr>
          <w:sz w:val="28"/>
          <w:szCs w:val="28"/>
          <w:lang w:val="en-US" w:eastAsia="ar-SA"/>
        </w:rPr>
        <w:t>IV</w:t>
      </w:r>
      <w:r w:rsidRPr="008F652F">
        <w:rPr>
          <w:sz w:val="28"/>
          <w:szCs w:val="28"/>
          <w:lang w:eastAsia="ar-SA"/>
        </w:rPr>
        <w:t xml:space="preserve"> 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9.4.1. Производство ферментов различного назначения с глубинным способом культивирования.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10. Производство электрической и тепловой энергии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при сжигании минерального топлива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 xml:space="preserve">10.1. КЛАСС </w:t>
      </w:r>
      <w:r w:rsidRPr="008F652F">
        <w:rPr>
          <w:sz w:val="28"/>
          <w:szCs w:val="28"/>
          <w:lang w:val="en-US" w:eastAsia="ar-SA"/>
        </w:rPr>
        <w:t>I</w:t>
      </w:r>
      <w:r w:rsidRPr="008F652F">
        <w:rPr>
          <w:sz w:val="28"/>
          <w:szCs w:val="28"/>
          <w:lang w:eastAsia="ar-SA"/>
        </w:rPr>
        <w:t xml:space="preserve"> 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10.1.1. Тепловые электростанции (ТЭС) эквивалентной электрической мощностью 600 МВт и выше, использующие в качестве топлива уголь и мазут.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 xml:space="preserve">10.2. КЛАСС </w:t>
      </w:r>
      <w:r w:rsidRPr="008F652F">
        <w:rPr>
          <w:sz w:val="28"/>
          <w:szCs w:val="28"/>
          <w:lang w:val="en-US" w:eastAsia="ar-SA"/>
        </w:rPr>
        <w:t>II</w:t>
      </w:r>
      <w:r w:rsidRPr="008F652F">
        <w:rPr>
          <w:sz w:val="28"/>
          <w:szCs w:val="28"/>
          <w:lang w:eastAsia="ar-SA"/>
        </w:rPr>
        <w:t xml:space="preserve"> 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10.2.1. ТЭС эквивалентной электрической мощностью 600 МВт и выше, работающие на газовом и мазутном топливе.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10.2.2. ТЭЦ и районные котельные тепловой мощностью 200 Гкал/час и выше, работающие на угольном и мазутном топливе.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 xml:space="preserve">10.3. КЛАСС </w:t>
      </w:r>
      <w:r w:rsidRPr="008F652F">
        <w:rPr>
          <w:sz w:val="28"/>
          <w:szCs w:val="28"/>
          <w:lang w:val="en-US" w:eastAsia="ar-SA"/>
        </w:rPr>
        <w:t>III</w:t>
      </w:r>
      <w:r w:rsidRPr="008F652F">
        <w:rPr>
          <w:sz w:val="28"/>
          <w:szCs w:val="28"/>
          <w:lang w:eastAsia="ar-SA"/>
        </w:rPr>
        <w:t xml:space="preserve"> 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10.3.1. Золоотвалы ТЭС.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 xml:space="preserve">10.3.2. ТЭЦ и районные котельные тепловой мощностью от 200 Гкал/час, работающие на газовом топливе и мазутном топливе (последний - как резервный). 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 xml:space="preserve">10.4. КЛАСС </w:t>
      </w:r>
      <w:r w:rsidRPr="008F652F">
        <w:rPr>
          <w:sz w:val="28"/>
          <w:szCs w:val="28"/>
          <w:lang w:val="en-US" w:eastAsia="ar-SA"/>
        </w:rPr>
        <w:t>IV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 xml:space="preserve">10.4.1. ТЭЦ и районные котельные тепловой мощностью менее 200 Гкал, работающих на твердом, жидком и газообразном топливе. 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11. Объекты и производства агропромышленного комплекса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и малого предпринимательства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 xml:space="preserve">11.1. КЛАСС </w:t>
      </w:r>
      <w:r w:rsidRPr="008F652F">
        <w:rPr>
          <w:sz w:val="28"/>
          <w:szCs w:val="28"/>
          <w:lang w:val="en-US" w:eastAsia="ar-SA"/>
        </w:rPr>
        <w:t>I</w:t>
      </w:r>
      <w:r w:rsidRPr="008F652F">
        <w:rPr>
          <w:sz w:val="28"/>
          <w:szCs w:val="28"/>
          <w:lang w:eastAsia="ar-SA"/>
        </w:rPr>
        <w:t xml:space="preserve"> 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11.1.1. Свиноводческие комплексы (свинофермы) более 12 тыс. голов.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 xml:space="preserve">11.1.2. Птицефабрики (фермы птицеводческие) с содержанием более </w:t>
      </w:r>
      <w:r w:rsidRPr="008F652F">
        <w:rPr>
          <w:sz w:val="28"/>
          <w:szCs w:val="28"/>
          <w:lang w:eastAsia="ar-SA"/>
        </w:rPr>
        <w:br/>
        <w:t>400 тыс. кур-несушек и более 3 млн. бройлеров в год, либо в одном туре (единовременная посадка).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11.1.3. Комплексы и фермы крупного рогатого скота более 2000 голов и более 6000 скотомест для молодняка.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11.1.4. Открытые хранилища навоза и помета.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 xml:space="preserve">11.2. КЛАСС </w:t>
      </w:r>
      <w:r w:rsidRPr="008F652F">
        <w:rPr>
          <w:sz w:val="28"/>
          <w:szCs w:val="28"/>
          <w:lang w:val="en-US" w:eastAsia="ar-SA"/>
        </w:rPr>
        <w:t>II</w:t>
      </w:r>
      <w:r w:rsidRPr="008F652F">
        <w:rPr>
          <w:sz w:val="28"/>
          <w:szCs w:val="28"/>
          <w:lang w:eastAsia="ar-SA"/>
        </w:rPr>
        <w:t xml:space="preserve"> 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11.2.1. Свинофермы от 4 до 12 тыс. голов.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 xml:space="preserve">11.2.2. Фермы крупного рогатого скота от 1200 до 2000 голов и </w:t>
      </w:r>
      <w:r w:rsidRPr="008F652F">
        <w:rPr>
          <w:sz w:val="28"/>
          <w:szCs w:val="28"/>
          <w:lang w:eastAsia="ar-SA"/>
        </w:rPr>
        <w:br/>
        <w:t>до 6000 скотомест для молодняка.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 xml:space="preserve">11.2.3. Фермы птицеводческие от 100 тыс. до 400 тыс. кур-несушек и </w:t>
      </w:r>
      <w:r w:rsidRPr="008F652F">
        <w:rPr>
          <w:sz w:val="28"/>
          <w:szCs w:val="28"/>
          <w:lang w:eastAsia="ar-SA"/>
        </w:rPr>
        <w:br/>
        <w:t>от 1 млн. до 3 млн. бройлеров в год, либо в одном туре (единовременная посадка).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 xml:space="preserve">11.2.4. Открытые хранилища биологически обработанной жидкой фракции навоза. 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11.2.5. Закрытые хранилища навоза и помета (за исключением объектов, используемых для личных, бытовых, иных целей, не связанных с осуществлением предпринимательской деятельности).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 xml:space="preserve">11.2.6. Склады для хранения ядохимикатов и минеральных удобрений свыше 500 т. 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11.2.7. Производства по обработке и протравлению семян.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11.2.8. Склады сжиженного аммиака.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 xml:space="preserve">11.2.9. Фермы овцеводческие, козоводческие более 30 тыс. голов. 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11.2.10. Фермы звероводческие (норки, лисы и другие) более 30000 голов.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 xml:space="preserve">11.3. КЛАСС </w:t>
      </w:r>
      <w:r w:rsidRPr="008F652F">
        <w:rPr>
          <w:sz w:val="28"/>
          <w:szCs w:val="28"/>
          <w:lang w:val="en-US" w:eastAsia="ar-SA"/>
        </w:rPr>
        <w:t>III</w:t>
      </w:r>
      <w:r w:rsidRPr="008F652F">
        <w:rPr>
          <w:sz w:val="28"/>
          <w:szCs w:val="28"/>
          <w:lang w:eastAsia="ar-SA"/>
        </w:rPr>
        <w:t xml:space="preserve"> 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11.3.1. Свинофермы до 4 тыс. голов.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11.3.2. Фермы крупного рогатого скота менее 1200 голов (всех специализаций), фермы коневодческие.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11.3.3. Фермы овцеводческие, козоводческие от 5000 до 30000 голов.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lastRenderedPageBreak/>
        <w:t>11.3.4. Фермы птицеводческие до 100 тыс. кур-несушек и до 1 млн. бройлеров в год, либо в одном туре (единовременная посадка).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11.3.5. Площадки для буртования помета и навоза.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11.3.6. Склады для хранения ядохимикатов и минеральных удобрений более 50 т.</w:t>
      </w:r>
      <w:r w:rsidRPr="008F652F">
        <w:rPr>
          <w:color w:val="FF0000"/>
          <w:sz w:val="28"/>
          <w:szCs w:val="28"/>
          <w:lang w:eastAsia="ar-SA"/>
        </w:rPr>
        <w:t xml:space="preserve"> </w:t>
      </w:r>
      <w:r w:rsidRPr="008F652F">
        <w:rPr>
          <w:sz w:val="28"/>
          <w:szCs w:val="28"/>
          <w:lang w:eastAsia="ar-SA"/>
        </w:rPr>
        <w:t>до 500 т.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11.3.7. Обработка сельскохозяйственных угодий пестицидами с применением тракторов (от границ поля до населенного пункта).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 xml:space="preserve">11.3.8. Фермы звероводческие (норки, лисы и другие) от 5000 </w:t>
      </w:r>
      <w:r w:rsidRPr="008F652F">
        <w:rPr>
          <w:sz w:val="28"/>
          <w:szCs w:val="28"/>
          <w:lang w:eastAsia="ar-SA"/>
        </w:rPr>
        <w:br/>
        <w:t>до 30000 голов.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 xml:space="preserve">11.3.9. Гаражи и парки по ремонту, технологическому обслуживанию и хранению грузовых автомобилей и сельскохозяйственной техники с количеством постов более 10. 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 xml:space="preserve">11.4. КЛАСС </w:t>
      </w:r>
      <w:r w:rsidRPr="008F652F">
        <w:rPr>
          <w:sz w:val="28"/>
          <w:szCs w:val="28"/>
          <w:lang w:val="en-US" w:eastAsia="ar-SA"/>
        </w:rPr>
        <w:t>IV</w:t>
      </w:r>
      <w:r w:rsidRPr="008F652F">
        <w:rPr>
          <w:sz w:val="28"/>
          <w:szCs w:val="28"/>
          <w:lang w:eastAsia="ar-SA"/>
        </w:rPr>
        <w:t xml:space="preserve">* 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11.4.1. Фермы овцеводческие, козоводческие от 100 до 5000 голов.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11.4.2. Склады для хранения минеральных удобрений, ядохимикатов до 50 т.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11.4.3. Склады сухих минеральных удобрений и химических средств защиты растений.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i/>
          <w:color w:val="FF0000"/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 xml:space="preserve">11.4.4. Мелиоративные объекты с использованием животноводческих стоков. 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11.4.5. Цехи по приготовлению кормов, включая использование пищевых отходов.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11.4.6. Хозяйства с содержанием животных (свинарники, коровники, питомники, конюшни) от 50 до 100 голов.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11.4.7. Склады горюче-смазочных материалов.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 xml:space="preserve">11.4.8. Фермы звероводческие (норки, лисы и другие) от 500 </w:t>
      </w:r>
      <w:r w:rsidRPr="008F652F">
        <w:rPr>
          <w:sz w:val="28"/>
          <w:szCs w:val="28"/>
          <w:lang w:eastAsia="ar-SA"/>
        </w:rPr>
        <w:br/>
        <w:t>до 5000 голов.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11.4.9. Гаражи и парки по ремонту, технологическому обслуживанию и хранению грузовых автомобилей и сельскохозяйственной техники с количеством постов до 10 включительно.</w:t>
      </w:r>
    </w:p>
    <w:p w:rsidR="00A2629D" w:rsidRPr="008F652F" w:rsidRDefault="00A2629D" w:rsidP="00A2629D">
      <w:pPr>
        <w:autoSpaceDE w:val="0"/>
        <w:autoSpaceDN w:val="0"/>
        <w:adjustRightInd w:val="0"/>
        <w:ind w:firstLine="709"/>
        <w:jc w:val="both"/>
        <w:rPr>
          <w:i/>
          <w:color w:val="FF0000"/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*Объекты, предусмотренные раздел</w:t>
      </w:r>
      <w:r>
        <w:rPr>
          <w:sz w:val="28"/>
          <w:szCs w:val="28"/>
          <w:lang w:eastAsia="ar-SA"/>
        </w:rPr>
        <w:t>ом</w:t>
      </w:r>
      <w:r w:rsidRPr="008F652F">
        <w:rPr>
          <w:sz w:val="28"/>
          <w:szCs w:val="28"/>
          <w:lang w:eastAsia="ar-SA"/>
        </w:rPr>
        <w:t xml:space="preserve"> 11.4 и размещенные на земельных участках, предоставленные гражданам для ведения садоводства, огородничества, личного подсобного хозяйства, не относятся к объектам </w:t>
      </w:r>
      <w:r w:rsidRPr="008F652F">
        <w:rPr>
          <w:sz w:val="28"/>
          <w:szCs w:val="28"/>
          <w:lang w:val="en-US" w:eastAsia="ar-SA"/>
        </w:rPr>
        <w:t>V</w:t>
      </w:r>
      <w:r w:rsidRPr="008F652F">
        <w:rPr>
          <w:sz w:val="28"/>
          <w:szCs w:val="28"/>
          <w:lang w:eastAsia="ar-SA"/>
        </w:rPr>
        <w:t xml:space="preserve"> класса опасности. 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 xml:space="preserve">11.5. КЛАСС </w:t>
      </w:r>
      <w:r w:rsidRPr="008F652F">
        <w:rPr>
          <w:sz w:val="28"/>
          <w:szCs w:val="28"/>
          <w:lang w:val="en-US" w:eastAsia="ar-SA"/>
        </w:rPr>
        <w:t>V</w:t>
      </w:r>
      <w:r w:rsidRPr="008F652F">
        <w:rPr>
          <w:sz w:val="28"/>
          <w:szCs w:val="28"/>
          <w:lang w:eastAsia="ar-SA"/>
        </w:rPr>
        <w:t xml:space="preserve">* 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 xml:space="preserve">11.5.1. Хранилища фруктов, овощей, картофеля, зерна площадью </w:t>
      </w:r>
      <w:r w:rsidRPr="008F652F">
        <w:rPr>
          <w:sz w:val="28"/>
          <w:szCs w:val="28"/>
          <w:lang w:eastAsia="ar-SA"/>
        </w:rPr>
        <w:br/>
        <w:t>от 300 кв. м.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 xml:space="preserve">11.5.3. Хозяйства с содержанием животных (свинарники, коровники, питомники, конюшни) до 50 голов. 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11.5.4. Тепличные и парниковые хозяйства.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11.5.5. Фермы звероводческие (норки, лисы и другие) до 500 голов.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11.5.6. Фермы овцеводческие, козоводческие до 100 голов.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i/>
          <w:color w:val="FF0000"/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*Объекты, предусмотренные раздел</w:t>
      </w:r>
      <w:r w:rsidR="00A2629D">
        <w:rPr>
          <w:sz w:val="28"/>
          <w:szCs w:val="28"/>
          <w:lang w:eastAsia="ar-SA"/>
        </w:rPr>
        <w:t>ом</w:t>
      </w:r>
      <w:r w:rsidRPr="008F652F">
        <w:rPr>
          <w:sz w:val="28"/>
          <w:szCs w:val="28"/>
          <w:lang w:eastAsia="ar-SA"/>
        </w:rPr>
        <w:t xml:space="preserve"> 11.5 и размещенные на земельных участках, предоставленные гражданам для ведения садоводства, </w:t>
      </w:r>
      <w:r w:rsidRPr="008F652F">
        <w:rPr>
          <w:sz w:val="28"/>
          <w:szCs w:val="28"/>
          <w:lang w:eastAsia="ar-SA"/>
        </w:rPr>
        <w:lastRenderedPageBreak/>
        <w:t xml:space="preserve">огородничества, личного подсобного хозяйства, не относятся к объектам </w:t>
      </w:r>
      <w:r w:rsidRPr="008F652F">
        <w:rPr>
          <w:sz w:val="28"/>
          <w:szCs w:val="28"/>
          <w:lang w:val="en-US" w:eastAsia="ar-SA"/>
        </w:rPr>
        <w:t>V</w:t>
      </w:r>
      <w:r w:rsidRPr="008F652F">
        <w:rPr>
          <w:sz w:val="28"/>
          <w:szCs w:val="28"/>
          <w:lang w:eastAsia="ar-SA"/>
        </w:rPr>
        <w:t xml:space="preserve"> класса опасности. 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12. Сооружения санитарно-технические, транспортной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инфраструктуры, объекты коммунального назначения, спорта,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торговли и оказания услуг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 xml:space="preserve">12.1. КЛАСС </w:t>
      </w:r>
      <w:r w:rsidRPr="008F652F">
        <w:rPr>
          <w:sz w:val="28"/>
          <w:szCs w:val="28"/>
          <w:lang w:val="en-US" w:eastAsia="ar-SA"/>
        </w:rPr>
        <w:t>I</w:t>
      </w:r>
      <w:r w:rsidRPr="008F652F">
        <w:rPr>
          <w:sz w:val="28"/>
          <w:szCs w:val="28"/>
          <w:lang w:eastAsia="ar-SA"/>
        </w:rPr>
        <w:t xml:space="preserve"> 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12.1.1. Объекты по размещению, обезвреживанию, обработке, захоронению отходов производства и потребления 1-2 классов опасности.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12.1.2. Объекты по утилизации, обезвреживанию, обработке отходов,</w:t>
      </w:r>
      <w:r w:rsidRPr="008F652F">
        <w:t xml:space="preserve"> </w:t>
      </w:r>
      <w:r w:rsidRPr="008F652F">
        <w:rPr>
          <w:sz w:val="28"/>
          <w:szCs w:val="28"/>
          <w:lang w:eastAsia="ar-SA"/>
        </w:rPr>
        <w:t>в том числе, участки по обращению с медицинскими отходами классов Б и В, оборудованные установкой для обезвреживания</w:t>
      </w:r>
      <w:r w:rsidRPr="008F652F">
        <w:rPr>
          <w:color w:val="FF0000"/>
          <w:sz w:val="28"/>
          <w:szCs w:val="28"/>
          <w:lang w:eastAsia="ar-SA"/>
        </w:rPr>
        <w:t xml:space="preserve"> </w:t>
      </w:r>
      <w:r w:rsidRPr="008F652F">
        <w:rPr>
          <w:sz w:val="28"/>
          <w:szCs w:val="28"/>
          <w:lang w:eastAsia="ar-SA"/>
        </w:rPr>
        <w:t xml:space="preserve">отходов методом сжигания, пиролиза, мощностью от 40 тыс. т/год. 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12.1.3. Поля ассенизации и поля запахивания.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12.1.4. Сибиреязвенные скотомогильники, скотомогильники с захоронением в ямах.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12.1.5. Утильзаводы для ликвидации трупов животных и конфискатов.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12.1.6. Крематории, при количестве печей более одной.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12.1.7. Кладбища смешанного и традиционного захоронения площадью более 40 га.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12.1.8. Аэропорты, аэродромы государственной авиации, аэродромы экспериментальной авиации.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 xml:space="preserve">12.2. КЛАСС </w:t>
      </w:r>
      <w:r w:rsidRPr="008F652F">
        <w:rPr>
          <w:sz w:val="28"/>
          <w:szCs w:val="28"/>
          <w:lang w:val="en-US" w:eastAsia="ar-SA"/>
        </w:rPr>
        <w:t>II</w:t>
      </w:r>
      <w:r w:rsidRPr="008F652F">
        <w:rPr>
          <w:sz w:val="28"/>
          <w:szCs w:val="28"/>
          <w:lang w:eastAsia="ar-SA"/>
        </w:rPr>
        <w:t xml:space="preserve"> 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12.2.1. Объекты по размещению, обезвреживанию, обработке, захоронению токсичных отходов производства и потребления 3-4 классов опасности.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12.2.2. Объекты по утилизации, обезвреживанию, обработке отходов, в том числе, участки по обращению с медицинскими отходами классов Б и В, оборудованные установкой для обезвреживания</w:t>
      </w:r>
      <w:r w:rsidRPr="008F652F">
        <w:rPr>
          <w:color w:val="FF0000"/>
          <w:sz w:val="28"/>
          <w:szCs w:val="28"/>
          <w:lang w:eastAsia="ar-SA"/>
        </w:rPr>
        <w:t xml:space="preserve"> </w:t>
      </w:r>
      <w:r w:rsidRPr="008F652F">
        <w:rPr>
          <w:sz w:val="28"/>
          <w:szCs w:val="28"/>
          <w:lang w:eastAsia="ar-SA"/>
        </w:rPr>
        <w:t xml:space="preserve">отходов методом сжигания, пиролиза, мощностью до 40 тыс. т/год. 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12.2.3. Объекты размещения твердых коммунальных отходов.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12.2.4. Скотомогильники с биологическими камерами.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12.2.5. Кладбища смешанного и традиционного захоронения площадью от 20 до 40 га.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12.2.6. Крематории с одной однокамерной печью.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 xml:space="preserve">12.3. КЛАСС </w:t>
      </w:r>
      <w:r w:rsidRPr="008F652F">
        <w:rPr>
          <w:sz w:val="28"/>
          <w:szCs w:val="28"/>
          <w:lang w:val="en-US" w:eastAsia="ar-SA"/>
        </w:rPr>
        <w:t>III</w:t>
      </w:r>
      <w:r w:rsidRPr="008F652F">
        <w:rPr>
          <w:sz w:val="28"/>
          <w:szCs w:val="28"/>
          <w:lang w:eastAsia="ar-SA"/>
        </w:rPr>
        <w:t xml:space="preserve"> 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12.3.1. Кладбища смешанного и традиционного захоронения площадью от 10 до 20 га.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12.3.2. Участки для парникового и тепличных хозяйств с использованием отходов после их обезвреживания и/или утилизации.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12.3.3. Объекты по обезвреживанию, утилизации органических отходов, без навоза и фекалий, путем компостирования.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12.3.4. Объекты по обслуживанию грузовых автомобилей,</w:t>
      </w:r>
      <w:r w:rsidRPr="008F652F">
        <w:rPr>
          <w:color w:val="0070C0"/>
          <w:sz w:val="28"/>
          <w:szCs w:val="28"/>
          <w:lang w:eastAsia="ar-SA"/>
        </w:rPr>
        <w:t xml:space="preserve"> </w:t>
      </w:r>
      <w:r w:rsidRPr="008F652F">
        <w:rPr>
          <w:sz w:val="28"/>
          <w:szCs w:val="28"/>
          <w:lang w:eastAsia="ar-SA"/>
        </w:rPr>
        <w:t>дорожных машин</w:t>
      </w:r>
      <w:r w:rsidRPr="008F652F">
        <w:rPr>
          <w:color w:val="0070C0"/>
          <w:sz w:val="28"/>
          <w:szCs w:val="28"/>
          <w:lang w:eastAsia="ar-SA"/>
        </w:rPr>
        <w:t xml:space="preserve"> </w:t>
      </w:r>
      <w:r w:rsidRPr="008F652F">
        <w:rPr>
          <w:sz w:val="28"/>
          <w:szCs w:val="28"/>
          <w:lang w:eastAsia="ar-SA"/>
        </w:rPr>
        <w:t>с количеством постов более 10.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12.3.5. Автобусные и троллейбусные вокзалы.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lastRenderedPageBreak/>
        <w:t>12.3.6. Автобусные и троллейбусные парки, автокомбинаты, трамвайные, метродепо (с ремонтной базой).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 xml:space="preserve">12.4. КЛАСС </w:t>
      </w:r>
      <w:r w:rsidRPr="008F652F">
        <w:rPr>
          <w:sz w:val="28"/>
          <w:szCs w:val="28"/>
          <w:lang w:val="en-US" w:eastAsia="ar-SA"/>
        </w:rPr>
        <w:t>IV</w:t>
      </w:r>
      <w:r w:rsidRPr="008F652F">
        <w:rPr>
          <w:sz w:val="28"/>
          <w:szCs w:val="28"/>
          <w:lang w:eastAsia="ar-SA"/>
        </w:rPr>
        <w:t xml:space="preserve"> 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12.4.1. Объекты по обслуживанию грузовых автомобилей,</w:t>
      </w:r>
      <w:r w:rsidRPr="008F652F">
        <w:rPr>
          <w:color w:val="0070C0"/>
          <w:sz w:val="28"/>
          <w:szCs w:val="28"/>
          <w:lang w:eastAsia="ar-SA"/>
        </w:rPr>
        <w:t xml:space="preserve"> </w:t>
      </w:r>
      <w:r w:rsidRPr="008F652F">
        <w:rPr>
          <w:sz w:val="28"/>
          <w:szCs w:val="28"/>
          <w:lang w:eastAsia="ar-SA"/>
        </w:rPr>
        <w:t>дорожных машин,</w:t>
      </w:r>
      <w:r w:rsidRPr="008F652F">
        <w:rPr>
          <w:color w:val="0070C0"/>
          <w:sz w:val="28"/>
          <w:szCs w:val="28"/>
          <w:lang w:eastAsia="ar-SA"/>
        </w:rPr>
        <w:t xml:space="preserve"> </w:t>
      </w:r>
      <w:r w:rsidRPr="008F652F">
        <w:rPr>
          <w:sz w:val="28"/>
          <w:szCs w:val="28"/>
          <w:lang w:eastAsia="ar-SA"/>
        </w:rPr>
        <w:t>с количеством постов не более 10, таксомоторный парк, объекты по обслуживанию легковых автомобилей более 5 постов, в том числе с малярно-жестяными работами.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12.4.2. Механизированные транспортные парки по очистке города без ремонтной базы.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12.4.3. Стоянки (парки) грузового автотранспорта.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 xml:space="preserve">12.4.4. Автозаправочные станции для заправки транспортных средств жидким и газовым моторным топливом с наличием 4-х и более топливо-раздаточных колонок. </w:t>
      </w:r>
      <w:r w:rsidRPr="008F652F">
        <w:rPr>
          <w:color w:val="FF0000"/>
          <w:sz w:val="28"/>
          <w:szCs w:val="28"/>
          <w:lang w:eastAsia="ar-SA"/>
        </w:rPr>
        <w:t xml:space="preserve"> 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12.4.5. Мойки автомобилей с количеством постов более 5.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12.4.6. Автобусные и троллейбусные парки до 300 машин.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12.4.7. Кинологические центры.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12.4.8. Мусороперегрузочные станции.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12.4.9. Кладбища смешанного и традиционного захоронения площадью 10 и менее га.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 xml:space="preserve">12.4.10. Криогенные автозаправочные станции, предназначенные только для заправки транспортных средств сжиженным природным газом и/или сжатым природным газом, получаемым путем регазификации на территории станции сжиженного природного газа, с объемом хранения сжиженного природного газа от 50 до 100 куб. м. 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12.4.11. Оптовые рынки.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12.4.12. Отдельно стоящие открытые автостоянки (паркинги) вместимостью более 500 машиномест.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 xml:space="preserve">12.5. КЛАСС </w:t>
      </w:r>
      <w:r w:rsidRPr="008F652F">
        <w:rPr>
          <w:sz w:val="28"/>
          <w:szCs w:val="28"/>
          <w:lang w:val="en-US" w:eastAsia="ar-SA"/>
        </w:rPr>
        <w:t>V</w:t>
      </w:r>
      <w:r w:rsidRPr="008F652F">
        <w:rPr>
          <w:sz w:val="28"/>
          <w:szCs w:val="28"/>
          <w:lang w:eastAsia="ar-SA"/>
        </w:rPr>
        <w:t xml:space="preserve"> 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 xml:space="preserve">12.5.1. Общетоварные, специализированные, универсальные склады площадью от 300 кв. м. 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12.5.2. Закрытые кладбища и мемориальные комплексы, кладбища с погребением после кремации, колумбарии, сельские кладбища.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12.5.3. Физкультурно-оздоровительные сооружения открытого типа с проведением спортивных игр со стационарными трибунами вместимостью от 1500 мест.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12.5.4. Объекты по обслуживанию легковых автомобилей с количеством постов от 2 до 5 постов (без малярно-жестяных работ), с проведением работ внутри объектов капитального строительства, зданий, строений, сооружений и исключением обслуживания автомобилей на прилегающей территории и/или территории, непосредственно прилегающей к зданиям.</w:t>
      </w:r>
      <w:r w:rsidRPr="008F652F">
        <w:rPr>
          <w:color w:val="FF0000"/>
          <w:sz w:val="28"/>
          <w:szCs w:val="28"/>
          <w:lang w:eastAsia="ar-SA"/>
        </w:rPr>
        <w:t xml:space="preserve"> 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 xml:space="preserve">12.5.5. Отдельно стоящие гипермаркеты, супермаркеты, торговые комплексы и центры, торгово-развлекательные комплексы общей площадью более 2000 кв. м с открытыми автостоянками для автомобилей посетителей вместимостью более 100 машиномест, предприятия общественного питания </w:t>
      </w:r>
      <w:r w:rsidRPr="008F652F">
        <w:rPr>
          <w:sz w:val="28"/>
          <w:szCs w:val="28"/>
          <w:lang w:eastAsia="ar-SA"/>
        </w:rPr>
        <w:lastRenderedPageBreak/>
        <w:t>общей площадью более 500 кв. м, рынки продовольственных и промышленных товаров с открытыми автостоянками для автомобилей посетителей вместимостью более 100 машиномест.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12.5.6. Автозаправочные станции, предназначенные только для заправки легковых транспортных средств жидким моторным топливом, с наличием не более 3-х топливораздаточных колонок, в том числе с объектами обслуживания водителей и пассажиров (магазин сопутствующих товаров, кафе и санитарные узлы).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12.5.7. Мойка автомобилей с количеством постов не более 5 с проведением работ внутри объектов капитального строительства, зданий, строений. сооружений и исключением обслуживания автомобилей на прилегающей территории и/или территории, непосредственно прилегающей к зданиям.</w:t>
      </w:r>
      <w:r w:rsidRPr="008F652F">
        <w:rPr>
          <w:color w:val="FF0000"/>
          <w:sz w:val="28"/>
          <w:szCs w:val="28"/>
          <w:lang w:eastAsia="ar-SA"/>
        </w:rPr>
        <w:t xml:space="preserve"> 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12.5.8. Химчистки мощностью от 200 кг в смену (от 600 кг/сутки).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12.5.9. Прачечные мощностью от 200 кг в смену (от 600 кг/сутки).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12.5.10. Автомобильные газонаполнительные компрессорные станции с компрессорами внутри помещения или внутри контейнеров с количеством заправок не более 500 автомобилей/сутки, в том числе с объектами обслуживания водителей и пассажиров (магазин сопутствующих товаров, кафе и санитарные узлы).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12.5.11. Криогенные автозаправочные станции, предназначенные только для заправки транспортных средств сжиженным природным газом и/или сжатым природным газом, получаемым путем регазификации на территории станции сжиженного природного газа, с объемом хранения сжиженного природного газа не более 50 куб. м, в том числе с объектами обслуживания водителей и пассажиров (магазин сопутствующих товаров, кафе и санитарные узлы).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12.5.12. Автомобильные газозаправочные станции, предназначенные только для заправки транспортных средств сжиженным углеводородным газом, в том числе с объектами обслуживания водителей и пассажиров (магазин сопутствующих товаров, кафе и санитарные узлы).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12.5.13. Объекты по обслуживанию легковых автомобилей, включая мойки с количеством постов до 2 (без малярно-жестяных работ), с проведением работ вне объектов капитального строительства, зданий, строений, сооружений и/или с обслуживанием автомобилей на прилегающей территории и/или территории, непосредственно прилегающей к зданиям.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 xml:space="preserve">12.5.14. Отдельно стоящие открытые автостоянки, паркинги вместимостью более 100 и до 500 машиномест. 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 xml:space="preserve">12.5.15. Отдельно стоящие закрытые автостоянки, паркинги вместимостью более 500 машиномест. 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12.5.16. Ветлечебницы с содержанием животных, виварии, питомники, пункты передержки животных.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center"/>
        <w:rPr>
          <w:color w:val="FF0000"/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13. Канализационные очистные сооружения.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 xml:space="preserve">13.1. КЛАСС </w:t>
      </w:r>
      <w:r w:rsidRPr="008F652F">
        <w:rPr>
          <w:sz w:val="28"/>
          <w:szCs w:val="28"/>
          <w:lang w:val="en-US" w:eastAsia="ar-SA"/>
        </w:rPr>
        <w:t>I</w:t>
      </w:r>
      <w:r w:rsidRPr="008F652F">
        <w:rPr>
          <w:sz w:val="28"/>
          <w:szCs w:val="28"/>
          <w:lang w:eastAsia="ar-SA"/>
        </w:rPr>
        <w:t xml:space="preserve"> 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13.1.1. Поля фильтрации и(или) поля орошения с расчетной производительностью очистных сооружений от 50,0 куб. м /сутки.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lastRenderedPageBreak/>
        <w:t xml:space="preserve">13.1.2. Сооружения для механической и биологической очистки с иловыми площадками для сброженных осадков, а также иловые площадки с расчетной производительностью очистных сооружений от 280 тыс. куб. м/сутки. 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 xml:space="preserve">13.2. КЛАСС </w:t>
      </w:r>
      <w:r w:rsidRPr="008F652F">
        <w:rPr>
          <w:sz w:val="28"/>
          <w:szCs w:val="28"/>
          <w:lang w:val="en-US" w:eastAsia="ar-SA"/>
        </w:rPr>
        <w:t>II</w:t>
      </w:r>
      <w:r w:rsidRPr="008F652F">
        <w:rPr>
          <w:sz w:val="28"/>
          <w:szCs w:val="28"/>
          <w:lang w:eastAsia="ar-SA"/>
        </w:rPr>
        <w:t xml:space="preserve"> 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 xml:space="preserve">13.2.1. Сооружения для механической и биологической очистки с иловыми площадками для сброженных осадков, а также иловые площадки с расчетной производительностью очистных сооружений от 50,0 </w:t>
      </w:r>
      <w:r w:rsidRPr="008F652F">
        <w:rPr>
          <w:sz w:val="28"/>
          <w:szCs w:val="28"/>
          <w:lang w:eastAsia="ar-SA"/>
        </w:rPr>
        <w:br/>
        <w:t>до 280 тыс. куб. м/сутки.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13.2.2. Сооружения для механической и биологической очистки с термомеханической обработкой осадка в закрытых помещениях с расчетной производительностью очистных сооружений от 50,0 до 280 тыс. куб. м/сутки.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13.2.3. Поля фильтрации и(или) поля орошения с расчетной производительностью очистных сооружений от 5,0 до 50,0 тыс. куб. м/сутки.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 xml:space="preserve">13.3. КЛАСС </w:t>
      </w:r>
      <w:r w:rsidRPr="008F652F">
        <w:rPr>
          <w:sz w:val="28"/>
          <w:szCs w:val="28"/>
          <w:lang w:val="en-US" w:eastAsia="ar-SA"/>
        </w:rPr>
        <w:t>III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13.3.1. Сооружения для механической и биологической очистки с иловыми площадками для сброженных осадков, а также иловые площадки с расчетной производительностью очистных сооружений от 5,0 до 50,0 тыс. куб. м/сутки.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13.3.2. Сооружения для механической и биологической очистки с термомеханической обработкой осадка в закрытых помещениях с расчетной производительностью очистных сооружений от 5,0 до 50,0 тыс. куб. м/сутки.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 xml:space="preserve">13.3.3. Поля фильтрации и(или) поля орошения с расчетной производительностью очистных сооружений от 0,2 тыс. куб. м/сутки </w:t>
      </w:r>
      <w:r w:rsidRPr="008F652F">
        <w:rPr>
          <w:sz w:val="28"/>
          <w:szCs w:val="28"/>
          <w:lang w:eastAsia="ar-SA"/>
        </w:rPr>
        <w:br/>
        <w:t>до 5,0 тыс.м3/сутки.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 xml:space="preserve">13.3.4. Биологические пруды. 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13.3.5. Сливные станции.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 xml:space="preserve">13.4. КЛАСС </w:t>
      </w:r>
      <w:r w:rsidRPr="008F652F">
        <w:rPr>
          <w:sz w:val="28"/>
          <w:szCs w:val="28"/>
          <w:lang w:val="en-US" w:eastAsia="ar-SA"/>
        </w:rPr>
        <w:t>IV</w:t>
      </w:r>
      <w:r w:rsidRPr="008F652F">
        <w:rPr>
          <w:sz w:val="28"/>
          <w:szCs w:val="28"/>
          <w:lang w:eastAsia="ar-SA"/>
        </w:rPr>
        <w:t xml:space="preserve"> 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 xml:space="preserve">13.4.1. Сооружения для механической и биологической очистки с иловыми площадками для сброженных осадков, а также иловые площадки с расчетной производительностью очистных сооружений до 5,0 </w:t>
      </w:r>
      <w:r w:rsidRPr="008F652F">
        <w:rPr>
          <w:sz w:val="28"/>
          <w:szCs w:val="28"/>
          <w:lang w:eastAsia="ar-SA"/>
        </w:rPr>
        <w:br/>
        <w:t>тыс. куб. м/сутки.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13.4.2. Сооружения для механической и биологической очистки с термомеханической обработкой осадка в закрытых помещениях с расчетной производительностью очистных сооружений до 5,0 тыс. куб. м/сутки.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13.4.3. Поля фильтрации и(или) поля орошения с расчетной производительностью очистных сооружений до 0,2 тыс. куб. м/сутки, сооружений механической и биологической очистки сточных вод производительностью до 50 куб. м/сутки.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 xml:space="preserve">13.4.4. Очистные сооружений поверхностного стока открытого типа. 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 xml:space="preserve">13.4.5. Снеготаялки, снегосплавные пункты. 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 xml:space="preserve">13.5. КЛАСС </w:t>
      </w:r>
      <w:r w:rsidRPr="008F652F">
        <w:rPr>
          <w:sz w:val="28"/>
          <w:szCs w:val="28"/>
          <w:lang w:val="en-US" w:eastAsia="ar-SA"/>
        </w:rPr>
        <w:t>V</w:t>
      </w:r>
      <w:r w:rsidRPr="008F652F">
        <w:rPr>
          <w:sz w:val="28"/>
          <w:szCs w:val="28"/>
          <w:lang w:eastAsia="ar-SA"/>
        </w:rPr>
        <w:t xml:space="preserve"> 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lastRenderedPageBreak/>
        <w:t>13.5.1. Насосные станции и аварийно-регулирующие резервуары, локальные очистные сооружения производительностью от 1000 куб. м/сутки.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 xml:space="preserve">13.5.2. Поля подземной фильтрации пропускной способностью </w:t>
      </w:r>
      <w:r w:rsidRPr="008F652F">
        <w:rPr>
          <w:sz w:val="28"/>
          <w:szCs w:val="28"/>
          <w:lang w:eastAsia="ar-SA"/>
        </w:rPr>
        <w:br/>
        <w:t>до 15 куб. м/сутки.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13.5.3. Очистные сооружений поверхностного стока закрытого типа.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14. Склады, причалы и места перегрузки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и хранения грузов, производства фумигации грузов и судов,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газовой дезинфекции, дератизации и дезинсекции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 xml:space="preserve">14.1. КЛАСС </w:t>
      </w:r>
      <w:r w:rsidRPr="008F652F">
        <w:rPr>
          <w:sz w:val="28"/>
          <w:szCs w:val="28"/>
          <w:lang w:val="en-US" w:eastAsia="ar-SA"/>
        </w:rPr>
        <w:t>I</w:t>
      </w:r>
      <w:r w:rsidRPr="008F652F">
        <w:rPr>
          <w:sz w:val="28"/>
          <w:szCs w:val="28"/>
          <w:lang w:eastAsia="ar-SA"/>
        </w:rPr>
        <w:t xml:space="preserve"> 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14.1.1. Открытые склады и места разгрузки апатитного концентрата, фосфоритной муки, цементов и других пылящих грузов при грузообороте более 150 тыс. т/год без транспортно-технологических схем с применением складских элеваторов и пневмотранспортных или других установок, исключающих вынос пыли грузов во внешнюю среду.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14.1.2. Места перегрузки и хранения жидких химических грузов из сжиженных газов (метан, пропан, аммиак, хлор и другие), места перегрузки и хранения сжиженного природного газа объемом от 1000 куб. м, производственных соединений галогенов, серы, азота, углеводородов (метанол, бензол, толуол и другие), спиртов, альдегидов и других соединений.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14.1.3. Зачистные и промывочно-пропарочные станции, дезинфекционно-промывочные предприятия, пункты зачистки судов, цистерн, приемно-очистные сооружения, служащие для приема балластных и промывочно-нефтесодержащих вод со специализированных плавсборщиков.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14.1.4. Причалы и места производства фумигации грузов и судов, газовой дезинфекции, дератизации и дезинсекции.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 xml:space="preserve">14.2. КЛАСС </w:t>
      </w:r>
      <w:r w:rsidRPr="008F652F">
        <w:rPr>
          <w:sz w:val="28"/>
          <w:szCs w:val="28"/>
          <w:lang w:val="en-US" w:eastAsia="ar-SA"/>
        </w:rPr>
        <w:t>II</w:t>
      </w:r>
      <w:r w:rsidRPr="008F652F">
        <w:rPr>
          <w:sz w:val="28"/>
          <w:szCs w:val="28"/>
          <w:lang w:eastAsia="ar-SA"/>
        </w:rPr>
        <w:t xml:space="preserve"> 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14.2.1. Открытые склады и места разгрузки апатитного концентрата, фосфоритной муки, цементов и других пылящих грузов при грузообороте менее 150 тыс. т/год без транспортно-технологических схем с применением складских элеваторов и пневмотранспортных или других установок, исключающих вынос пыли грузов во внешнюю среду.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14.2.2. Открытые склады и места перегрузки угля.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14.2.3. Открытые склады и места перегрузки минеральных удобрений, асбеста, извести, руд (кроме радиоактивных) и других минералов (серы, серного колчедана, гипса и других).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14.2.4. Места перегрузки и хранения сырой нефти, битума, мазута и других вязких нефтепродуктов и химических грузов, места перегрузки и хранения сжиженного природного газа объемом от 550 до 1000 куб. м.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14.2.5. Открытые и закрытые склады и места перегрузки пека и пекосодержащих грузов.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14.2.6. Места хранения и перегрузки деревянных шпал, пропитанных антисептиками.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14.2.7. Санитарно-карантинные станции.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 xml:space="preserve">14.3. КЛАСС </w:t>
      </w:r>
      <w:r w:rsidRPr="008F652F">
        <w:rPr>
          <w:sz w:val="28"/>
          <w:szCs w:val="28"/>
          <w:lang w:val="en-US" w:eastAsia="ar-SA"/>
        </w:rPr>
        <w:t>III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14.3.1. Открытые склады и места разгрузки и погрузки пылящих грузов (апатитного концентрата, фосфоритной муки, цемента и других) при грузообороте менее 5 тыс. т/год без транспортно-технологических схем с применением складских элеваторов и пневмотранспортных или других установок, исключающих вынос пыли грузов во внешнюю среду.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14.3.2. Закрытые склады, места перегрузки и хранения затаренного химического груза (удобрений, органических растворителей, кислот и других веществ).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14.3.3. Наземные склады и открытые места отгрузки магнезита, доломита и других пылящих грузов.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14.3.4. Склады пылящих и жидких грузов (аммиачной воды, удобрений, кальцинированной соды, лакокрасочных материалов и других).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14.3.5. Открытые наземные склады и места разгрузки сухого песка, гравия, камня и других минерально-строительных материалов.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14.3.6. Склады и участки перегрузки шрота, жмыха, копры и другой пылящей растительной продукции открытым способом.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14.3.7. Склады, перегрузка и хранение утильсырья.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14.3.8. Склады, перегрузка и хранение мокросоленых необработанных кож (более 200 штук) и другого сырья животного происхождения.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14.3.9. Участки постоянной перегрузки скота, животных и птиц.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14.3.10. Склады и перегрузка рыбы, рыбопродуктов и продуктов китобойного промысла.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14.3.11. Места перегрузки и хранения сжиженного природного газа объемом от 250 до 550 куб. м.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 xml:space="preserve">14.4. КЛАСС </w:t>
      </w:r>
      <w:r w:rsidRPr="008F652F">
        <w:rPr>
          <w:sz w:val="28"/>
          <w:szCs w:val="28"/>
          <w:lang w:val="en-US" w:eastAsia="ar-SA"/>
        </w:rPr>
        <w:t>IV</w:t>
      </w:r>
      <w:r w:rsidRPr="008F652F">
        <w:rPr>
          <w:sz w:val="28"/>
          <w:szCs w:val="28"/>
          <w:lang w:eastAsia="ar-SA"/>
        </w:rPr>
        <w:t xml:space="preserve"> 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14.4.1. Склады и перегрузка кожсырья (в том числе мокросоленых кож до 200 штук).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14.4.2. Склады и открытые места разгрузки зерна.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14.4.3. Склады и открытые места разгрузки поваренной соли.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14.4.4. Склады и открытые места разгрузки шерсти, волоса, щетины и другой аналогичной продукции.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14.4.5. Транспортно-технические схемы перегрузки и хранения апатитового концентрата, фосфоритной муки, цемента и других пылящих грузов, перевозимых навалом, с применением складских элеваторов и пневмотранспортных или других установок и хранилищ, исключающих вынос пыли во внешнюю среду.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14.4.6. Места перегрузки и хранения сжиженного природного газа объемом от 50 до 250 куб. м.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14.4.7:</w:t>
      </w:r>
      <w:r w:rsidRPr="008F652F">
        <w:rPr>
          <w:sz w:val="28"/>
          <w:szCs w:val="28"/>
        </w:rPr>
        <w:t xml:space="preserve"> Места перегрузки и хранения бензина, дизельного топлива, авиационного топлива и других светлых нефтепродуктов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 xml:space="preserve">14.5. КЛАСС </w:t>
      </w:r>
      <w:r w:rsidRPr="008F652F">
        <w:rPr>
          <w:sz w:val="28"/>
          <w:szCs w:val="28"/>
          <w:lang w:val="en-US" w:eastAsia="ar-SA"/>
        </w:rPr>
        <w:t>V</w:t>
      </w:r>
      <w:r w:rsidRPr="008F652F">
        <w:rPr>
          <w:sz w:val="28"/>
          <w:szCs w:val="28"/>
          <w:lang w:eastAsia="ar-SA"/>
        </w:rPr>
        <w:t xml:space="preserve"> 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14.5.1. Открытые склады и перегрузка увлажненных минерально-строительных материалов (песка, гравия, щебня, камней и других).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lastRenderedPageBreak/>
        <w:t>14.5.2. Участки хранения и перегрузки прессованного жмыха, сена, соломы, табачно-махорочных изделий и других.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14.5.3. Участки перегрузки пищевых продуктов (мясных, молочных, кондитерских), овощей, фруктов, напитков и других.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14.5.4. Участки хранения и налива пищевых грузов (вино, масло, соки).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14.5.5. Участки разгрузки и погрузки рефрижераторных судов и вагонов.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14.5.6. Речные причалы.</w:t>
      </w:r>
    </w:p>
    <w:p w:rsidR="00C7705B" w:rsidRPr="008F652F" w:rsidRDefault="00C7705B" w:rsidP="00C7705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F652F">
        <w:rPr>
          <w:sz w:val="28"/>
          <w:szCs w:val="28"/>
          <w:lang w:eastAsia="ar-SA"/>
        </w:rPr>
        <w:t>14.5.7. Места перегрузки и хранения сжиженного природного газа объемом до 50 куб. м.».</w:t>
      </w:r>
    </w:p>
    <w:p w:rsidR="00C7705B" w:rsidRPr="008F652F" w:rsidRDefault="00C7705B" w:rsidP="00C7705B">
      <w:pPr>
        <w:ind w:firstLine="709"/>
        <w:jc w:val="both"/>
        <w:rPr>
          <w:sz w:val="28"/>
          <w:szCs w:val="28"/>
        </w:rPr>
      </w:pPr>
    </w:p>
    <w:p w:rsidR="00C7705B" w:rsidRPr="008F652F" w:rsidRDefault="00C7705B" w:rsidP="00C7705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:rsidR="00C7705B" w:rsidRPr="008F652F" w:rsidRDefault="00C7705B" w:rsidP="00C7705B"/>
    <w:p w:rsidR="00F24F94" w:rsidRPr="008F652F" w:rsidRDefault="00F24F94" w:rsidP="000D4F98">
      <w:pPr>
        <w:pStyle w:val="ConsPlusNormal"/>
        <w:ind w:left="-709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sectPr w:rsidR="00F24F94" w:rsidRPr="008F652F" w:rsidSect="004B26B5">
      <w:headerReference w:type="even" r:id="rId9"/>
      <w:headerReference w:type="default" r:id="rId10"/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1EFA" w:rsidRDefault="00DC1EFA" w:rsidP="00E608DB">
      <w:r>
        <w:separator/>
      </w:r>
    </w:p>
  </w:endnote>
  <w:endnote w:type="continuationSeparator" w:id="0">
    <w:p w:rsidR="00DC1EFA" w:rsidRDefault="00DC1EFA" w:rsidP="00E60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1EFA" w:rsidRDefault="00DC1EFA" w:rsidP="00E608DB">
      <w:r>
        <w:separator/>
      </w:r>
    </w:p>
  </w:footnote>
  <w:footnote w:type="continuationSeparator" w:id="0">
    <w:p w:rsidR="00DC1EFA" w:rsidRDefault="00DC1EFA" w:rsidP="00E608DB">
      <w:r>
        <w:continuationSeparator/>
      </w:r>
    </w:p>
  </w:footnote>
  <w:footnote w:id="1">
    <w:p w:rsidR="00000000" w:rsidRDefault="000D4F98" w:rsidP="00813D07">
      <w:pPr>
        <w:pStyle w:val="af"/>
        <w:jc w:val="both"/>
      </w:pPr>
      <w:r>
        <w:rPr>
          <w:rStyle w:val="af1"/>
        </w:rPr>
        <w:footnoteRef/>
      </w:r>
      <w:r>
        <w:t xml:space="preserve"> </w:t>
      </w:r>
      <w:r w:rsidRPr="00E61178">
        <w:t xml:space="preserve">Утверждены постановлением Главного государственного санитарного врача Российской Федерации </w:t>
      </w:r>
      <w:r w:rsidR="002E6CFE" w:rsidRPr="002E6CFE">
        <w:t xml:space="preserve">от 25.09.2007 </w:t>
      </w:r>
      <w:r w:rsidR="002E6CFE">
        <w:t>№</w:t>
      </w:r>
      <w:r w:rsidR="002E6CFE" w:rsidRPr="002E6CFE">
        <w:t xml:space="preserve"> 74</w:t>
      </w:r>
      <w:r w:rsidRPr="00E61178">
        <w:t xml:space="preserve"> (зарегистрировано Минюстом России </w:t>
      </w:r>
      <w:r w:rsidR="002E6CFE">
        <w:t>25.01.2008</w:t>
      </w:r>
      <w:r w:rsidRPr="002E6CFE">
        <w:t>,</w:t>
      </w:r>
      <w:r w:rsidRPr="00E61178">
        <w:t xml:space="preserve"> регистрационный номер </w:t>
      </w:r>
      <w:r w:rsidR="002E6CFE" w:rsidRPr="002E6CFE">
        <w:t>10995</w:t>
      </w:r>
      <w:r w:rsidRPr="00E61178">
        <w:t>)</w:t>
      </w:r>
      <w:r w:rsidR="005A31A6">
        <w:t xml:space="preserve">, с изменениями, внесенными </w:t>
      </w:r>
      <w:r w:rsidR="005851A4">
        <w:t xml:space="preserve">постановлениями Главного государственного санитарного врача Российской Федерации от 10.04.2008 № 25 (зарегистрировано Минюстом России 07.05.2008, регистрационный номер 11637), </w:t>
      </w:r>
      <w:r w:rsidR="002C0B4E">
        <w:t>от 06.10.2009 № 61 (зарегистрировано Минюстом России 27.10.2009, регистрационный номер 15115), от 09.09.2010 № 122 (зарегистрировано Минюстом России 12.10.2010, регистрационный номер 18699), от 25.04.2014 № 31 (зарегистрировано Минюстом России 20.05.2014, регистрационный номер 32330).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F98" w:rsidRDefault="000D4F98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2C0B4E">
      <w:rPr>
        <w:noProof/>
      </w:rPr>
      <w:t>2</w:t>
    </w:r>
    <w:r>
      <w:fldChar w:fldCharType="end"/>
    </w:r>
  </w:p>
  <w:p w:rsidR="000D4F98" w:rsidRDefault="000D4F9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26B5" w:rsidRDefault="004B26B5">
    <w:pPr>
      <w:pStyle w:val="a3"/>
      <w:jc w:val="center"/>
    </w:pPr>
  </w:p>
  <w:p w:rsidR="004B26B5" w:rsidRDefault="004B26B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5B9D" w:rsidRDefault="00355B9D" w:rsidP="00E608D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55B9D" w:rsidRDefault="00355B9D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5B9D" w:rsidRDefault="00355B9D" w:rsidP="00E608D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6317C">
      <w:rPr>
        <w:rStyle w:val="a5"/>
        <w:noProof/>
      </w:rPr>
      <w:t>2</w:t>
    </w:r>
    <w:r>
      <w:rPr>
        <w:rStyle w:val="a5"/>
      </w:rPr>
      <w:fldChar w:fldCharType="end"/>
    </w:r>
  </w:p>
  <w:p w:rsidR="00355B9D" w:rsidRDefault="00355B9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534260"/>
    <w:multiLevelType w:val="multilevel"/>
    <w:tmpl w:val="08F03FB6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1">
    <w:nsid w:val="5BA16C17"/>
    <w:multiLevelType w:val="multilevel"/>
    <w:tmpl w:val="F3D00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6C0226F"/>
    <w:multiLevelType w:val="hybridMultilevel"/>
    <w:tmpl w:val="AAAE75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8DB"/>
    <w:rsid w:val="00001D07"/>
    <w:rsid w:val="00004E7D"/>
    <w:rsid w:val="00010EC3"/>
    <w:rsid w:val="00011E3E"/>
    <w:rsid w:val="000219F9"/>
    <w:rsid w:val="00024714"/>
    <w:rsid w:val="00032BF8"/>
    <w:rsid w:val="00036341"/>
    <w:rsid w:val="00044C88"/>
    <w:rsid w:val="000458AD"/>
    <w:rsid w:val="0004701C"/>
    <w:rsid w:val="00050A0B"/>
    <w:rsid w:val="0005283E"/>
    <w:rsid w:val="00053818"/>
    <w:rsid w:val="00054F98"/>
    <w:rsid w:val="000574D5"/>
    <w:rsid w:val="000626B8"/>
    <w:rsid w:val="00062F13"/>
    <w:rsid w:val="00063474"/>
    <w:rsid w:val="000649C1"/>
    <w:rsid w:val="000678A8"/>
    <w:rsid w:val="000711DD"/>
    <w:rsid w:val="00071CB4"/>
    <w:rsid w:val="00075ACE"/>
    <w:rsid w:val="0008128D"/>
    <w:rsid w:val="000835AA"/>
    <w:rsid w:val="00084CD3"/>
    <w:rsid w:val="00085A30"/>
    <w:rsid w:val="00085F83"/>
    <w:rsid w:val="00086FD8"/>
    <w:rsid w:val="000910D7"/>
    <w:rsid w:val="0009173E"/>
    <w:rsid w:val="000A067E"/>
    <w:rsid w:val="000A0E8E"/>
    <w:rsid w:val="000A18E6"/>
    <w:rsid w:val="000A3378"/>
    <w:rsid w:val="000A77D5"/>
    <w:rsid w:val="000B2D32"/>
    <w:rsid w:val="000B3903"/>
    <w:rsid w:val="000B3B00"/>
    <w:rsid w:val="000B4F93"/>
    <w:rsid w:val="000B52CF"/>
    <w:rsid w:val="000B6D96"/>
    <w:rsid w:val="000B73EA"/>
    <w:rsid w:val="000B741A"/>
    <w:rsid w:val="000D3012"/>
    <w:rsid w:val="000D33DD"/>
    <w:rsid w:val="000D4F98"/>
    <w:rsid w:val="000E0430"/>
    <w:rsid w:val="000E1D76"/>
    <w:rsid w:val="000E6D44"/>
    <w:rsid w:val="000F11EF"/>
    <w:rsid w:val="000F161A"/>
    <w:rsid w:val="000F1F02"/>
    <w:rsid w:val="000F45A8"/>
    <w:rsid w:val="000F4B1B"/>
    <w:rsid w:val="000F5238"/>
    <w:rsid w:val="00100C14"/>
    <w:rsid w:val="0011027C"/>
    <w:rsid w:val="001155E9"/>
    <w:rsid w:val="00120B78"/>
    <w:rsid w:val="00121180"/>
    <w:rsid w:val="00121235"/>
    <w:rsid w:val="00123DDF"/>
    <w:rsid w:val="00125854"/>
    <w:rsid w:val="0012605D"/>
    <w:rsid w:val="001301E9"/>
    <w:rsid w:val="00137DDA"/>
    <w:rsid w:val="0014137A"/>
    <w:rsid w:val="0014285B"/>
    <w:rsid w:val="00142A71"/>
    <w:rsid w:val="001434A4"/>
    <w:rsid w:val="00146BCD"/>
    <w:rsid w:val="0015022D"/>
    <w:rsid w:val="00150340"/>
    <w:rsid w:val="00150E7F"/>
    <w:rsid w:val="00153C01"/>
    <w:rsid w:val="00156772"/>
    <w:rsid w:val="001575A9"/>
    <w:rsid w:val="00161251"/>
    <w:rsid w:val="00164018"/>
    <w:rsid w:val="00164CDC"/>
    <w:rsid w:val="00165346"/>
    <w:rsid w:val="00165BFC"/>
    <w:rsid w:val="001679BC"/>
    <w:rsid w:val="0017042F"/>
    <w:rsid w:val="00174594"/>
    <w:rsid w:val="001778A6"/>
    <w:rsid w:val="0018243E"/>
    <w:rsid w:val="001836EC"/>
    <w:rsid w:val="00184E31"/>
    <w:rsid w:val="0018564B"/>
    <w:rsid w:val="001921FC"/>
    <w:rsid w:val="001958AB"/>
    <w:rsid w:val="001977D8"/>
    <w:rsid w:val="00197E45"/>
    <w:rsid w:val="001A02EB"/>
    <w:rsid w:val="001A118E"/>
    <w:rsid w:val="001A2569"/>
    <w:rsid w:val="001A3462"/>
    <w:rsid w:val="001A4B72"/>
    <w:rsid w:val="001A5DD4"/>
    <w:rsid w:val="001A6381"/>
    <w:rsid w:val="001A72A3"/>
    <w:rsid w:val="001A78A1"/>
    <w:rsid w:val="001B2387"/>
    <w:rsid w:val="001B6751"/>
    <w:rsid w:val="001B6D48"/>
    <w:rsid w:val="001B7102"/>
    <w:rsid w:val="001C1668"/>
    <w:rsid w:val="001C5804"/>
    <w:rsid w:val="001C7489"/>
    <w:rsid w:val="001D50FB"/>
    <w:rsid w:val="001D7B2C"/>
    <w:rsid w:val="001E0AD8"/>
    <w:rsid w:val="001E23B8"/>
    <w:rsid w:val="001E3310"/>
    <w:rsid w:val="001E3B68"/>
    <w:rsid w:val="001F4ABF"/>
    <w:rsid w:val="001F5C54"/>
    <w:rsid w:val="00200C8D"/>
    <w:rsid w:val="0020136E"/>
    <w:rsid w:val="00201C55"/>
    <w:rsid w:val="0020725A"/>
    <w:rsid w:val="00210938"/>
    <w:rsid w:val="00213928"/>
    <w:rsid w:val="00213F81"/>
    <w:rsid w:val="0021745D"/>
    <w:rsid w:val="002176A0"/>
    <w:rsid w:val="00223245"/>
    <w:rsid w:val="0022380E"/>
    <w:rsid w:val="00227FDA"/>
    <w:rsid w:val="00235C10"/>
    <w:rsid w:val="002433E1"/>
    <w:rsid w:val="00247596"/>
    <w:rsid w:val="00252711"/>
    <w:rsid w:val="0025362C"/>
    <w:rsid w:val="002536D6"/>
    <w:rsid w:val="002542F3"/>
    <w:rsid w:val="00254AEF"/>
    <w:rsid w:val="00254D24"/>
    <w:rsid w:val="00255DED"/>
    <w:rsid w:val="00256128"/>
    <w:rsid w:val="002575A3"/>
    <w:rsid w:val="00261E96"/>
    <w:rsid w:val="0026340E"/>
    <w:rsid w:val="00263575"/>
    <w:rsid w:val="0026458F"/>
    <w:rsid w:val="0026611D"/>
    <w:rsid w:val="002814DE"/>
    <w:rsid w:val="0028362F"/>
    <w:rsid w:val="00287253"/>
    <w:rsid w:val="00287A61"/>
    <w:rsid w:val="00292734"/>
    <w:rsid w:val="002A0F68"/>
    <w:rsid w:val="002A27AE"/>
    <w:rsid w:val="002A3966"/>
    <w:rsid w:val="002A4CBF"/>
    <w:rsid w:val="002A5EFF"/>
    <w:rsid w:val="002B0440"/>
    <w:rsid w:val="002B44D3"/>
    <w:rsid w:val="002B5180"/>
    <w:rsid w:val="002B6D36"/>
    <w:rsid w:val="002B7011"/>
    <w:rsid w:val="002C0B4E"/>
    <w:rsid w:val="002C1BB6"/>
    <w:rsid w:val="002C2B27"/>
    <w:rsid w:val="002C32C1"/>
    <w:rsid w:val="002C56D6"/>
    <w:rsid w:val="002C6582"/>
    <w:rsid w:val="002D24F8"/>
    <w:rsid w:val="002D293A"/>
    <w:rsid w:val="002D6DFF"/>
    <w:rsid w:val="002E0B8B"/>
    <w:rsid w:val="002E1835"/>
    <w:rsid w:val="002E19F8"/>
    <w:rsid w:val="002E3C09"/>
    <w:rsid w:val="002E63B5"/>
    <w:rsid w:val="002E6CFE"/>
    <w:rsid w:val="002F0E8D"/>
    <w:rsid w:val="002F3994"/>
    <w:rsid w:val="002F606F"/>
    <w:rsid w:val="002F7D99"/>
    <w:rsid w:val="003102B4"/>
    <w:rsid w:val="003122BA"/>
    <w:rsid w:val="0031248C"/>
    <w:rsid w:val="00313082"/>
    <w:rsid w:val="003130C6"/>
    <w:rsid w:val="00314330"/>
    <w:rsid w:val="00315939"/>
    <w:rsid w:val="003161B5"/>
    <w:rsid w:val="00320702"/>
    <w:rsid w:val="00320AA5"/>
    <w:rsid w:val="00323C3A"/>
    <w:rsid w:val="00324D46"/>
    <w:rsid w:val="00327C79"/>
    <w:rsid w:val="00327F44"/>
    <w:rsid w:val="00330F39"/>
    <w:rsid w:val="003312AA"/>
    <w:rsid w:val="00331D13"/>
    <w:rsid w:val="003328DC"/>
    <w:rsid w:val="00332D5A"/>
    <w:rsid w:val="00335611"/>
    <w:rsid w:val="00340B68"/>
    <w:rsid w:val="003420C9"/>
    <w:rsid w:val="003445D8"/>
    <w:rsid w:val="003450DC"/>
    <w:rsid w:val="0035020B"/>
    <w:rsid w:val="0035028F"/>
    <w:rsid w:val="0035083C"/>
    <w:rsid w:val="003526FD"/>
    <w:rsid w:val="00355B9D"/>
    <w:rsid w:val="003562E0"/>
    <w:rsid w:val="00360726"/>
    <w:rsid w:val="00360A49"/>
    <w:rsid w:val="0036323B"/>
    <w:rsid w:val="00363D72"/>
    <w:rsid w:val="003645F0"/>
    <w:rsid w:val="0037291D"/>
    <w:rsid w:val="00375626"/>
    <w:rsid w:val="003764D9"/>
    <w:rsid w:val="003764E7"/>
    <w:rsid w:val="0038026B"/>
    <w:rsid w:val="0038698C"/>
    <w:rsid w:val="0038765A"/>
    <w:rsid w:val="00387CC4"/>
    <w:rsid w:val="003944F3"/>
    <w:rsid w:val="0039487E"/>
    <w:rsid w:val="00394C36"/>
    <w:rsid w:val="00395C21"/>
    <w:rsid w:val="0039679C"/>
    <w:rsid w:val="0039718A"/>
    <w:rsid w:val="003A197D"/>
    <w:rsid w:val="003A7F2B"/>
    <w:rsid w:val="003B1FA7"/>
    <w:rsid w:val="003B3277"/>
    <w:rsid w:val="003B39BA"/>
    <w:rsid w:val="003B3B62"/>
    <w:rsid w:val="003B5A9D"/>
    <w:rsid w:val="003B66AD"/>
    <w:rsid w:val="003C0B53"/>
    <w:rsid w:val="003C11E1"/>
    <w:rsid w:val="003C6F06"/>
    <w:rsid w:val="003D0B76"/>
    <w:rsid w:val="003D6CB2"/>
    <w:rsid w:val="003D71A6"/>
    <w:rsid w:val="003E1124"/>
    <w:rsid w:val="003E1FB6"/>
    <w:rsid w:val="003E67D8"/>
    <w:rsid w:val="003E70CC"/>
    <w:rsid w:val="003E77F6"/>
    <w:rsid w:val="003F24B3"/>
    <w:rsid w:val="003F5795"/>
    <w:rsid w:val="003F6624"/>
    <w:rsid w:val="00401531"/>
    <w:rsid w:val="004128C2"/>
    <w:rsid w:val="00422DD6"/>
    <w:rsid w:val="0042535E"/>
    <w:rsid w:val="004265FD"/>
    <w:rsid w:val="00427E74"/>
    <w:rsid w:val="00440A6E"/>
    <w:rsid w:val="00440E11"/>
    <w:rsid w:val="00442B86"/>
    <w:rsid w:val="00442D34"/>
    <w:rsid w:val="00443C5A"/>
    <w:rsid w:val="00447D05"/>
    <w:rsid w:val="00447E85"/>
    <w:rsid w:val="00451B79"/>
    <w:rsid w:val="00452009"/>
    <w:rsid w:val="004601F6"/>
    <w:rsid w:val="0046132B"/>
    <w:rsid w:val="00461E3B"/>
    <w:rsid w:val="00467546"/>
    <w:rsid w:val="00471999"/>
    <w:rsid w:val="0047303C"/>
    <w:rsid w:val="00473A23"/>
    <w:rsid w:val="00476586"/>
    <w:rsid w:val="00482B4A"/>
    <w:rsid w:val="00483665"/>
    <w:rsid w:val="00483682"/>
    <w:rsid w:val="004847E8"/>
    <w:rsid w:val="00490613"/>
    <w:rsid w:val="00492E1A"/>
    <w:rsid w:val="00494253"/>
    <w:rsid w:val="004947B2"/>
    <w:rsid w:val="0049664F"/>
    <w:rsid w:val="00496BB6"/>
    <w:rsid w:val="004A1F80"/>
    <w:rsid w:val="004A2230"/>
    <w:rsid w:val="004A4E76"/>
    <w:rsid w:val="004B20E7"/>
    <w:rsid w:val="004B2157"/>
    <w:rsid w:val="004B26B5"/>
    <w:rsid w:val="004B3212"/>
    <w:rsid w:val="004B39AD"/>
    <w:rsid w:val="004C1109"/>
    <w:rsid w:val="004C319D"/>
    <w:rsid w:val="004C77AB"/>
    <w:rsid w:val="004D1BE2"/>
    <w:rsid w:val="004D45CE"/>
    <w:rsid w:val="004D51E0"/>
    <w:rsid w:val="004D76D5"/>
    <w:rsid w:val="004E0A41"/>
    <w:rsid w:val="004E4253"/>
    <w:rsid w:val="004E6756"/>
    <w:rsid w:val="004E7382"/>
    <w:rsid w:val="004F4221"/>
    <w:rsid w:val="004F56B3"/>
    <w:rsid w:val="005002EF"/>
    <w:rsid w:val="005021D6"/>
    <w:rsid w:val="005022DD"/>
    <w:rsid w:val="00502C95"/>
    <w:rsid w:val="0050446B"/>
    <w:rsid w:val="005051E9"/>
    <w:rsid w:val="00507ED8"/>
    <w:rsid w:val="00512181"/>
    <w:rsid w:val="00512871"/>
    <w:rsid w:val="00513BC1"/>
    <w:rsid w:val="005142EC"/>
    <w:rsid w:val="00515144"/>
    <w:rsid w:val="00516789"/>
    <w:rsid w:val="005244F7"/>
    <w:rsid w:val="00525718"/>
    <w:rsid w:val="00530805"/>
    <w:rsid w:val="00531EAD"/>
    <w:rsid w:val="00534608"/>
    <w:rsid w:val="00535C3C"/>
    <w:rsid w:val="00537B70"/>
    <w:rsid w:val="005437DC"/>
    <w:rsid w:val="00553E5A"/>
    <w:rsid w:val="00560A7B"/>
    <w:rsid w:val="00561112"/>
    <w:rsid w:val="00564A5A"/>
    <w:rsid w:val="00566639"/>
    <w:rsid w:val="00567126"/>
    <w:rsid w:val="0057006B"/>
    <w:rsid w:val="0057063B"/>
    <w:rsid w:val="00570809"/>
    <w:rsid w:val="00576DDE"/>
    <w:rsid w:val="0058164E"/>
    <w:rsid w:val="00584D4C"/>
    <w:rsid w:val="005851A4"/>
    <w:rsid w:val="00586BDA"/>
    <w:rsid w:val="0059232A"/>
    <w:rsid w:val="00593B94"/>
    <w:rsid w:val="00594DA2"/>
    <w:rsid w:val="005A31A6"/>
    <w:rsid w:val="005A5DBB"/>
    <w:rsid w:val="005B0D7D"/>
    <w:rsid w:val="005C703A"/>
    <w:rsid w:val="005D25D8"/>
    <w:rsid w:val="005D2AA8"/>
    <w:rsid w:val="005D60CC"/>
    <w:rsid w:val="005D6169"/>
    <w:rsid w:val="005D6E43"/>
    <w:rsid w:val="005D74F8"/>
    <w:rsid w:val="005D7DC8"/>
    <w:rsid w:val="005E2546"/>
    <w:rsid w:val="005E611F"/>
    <w:rsid w:val="005F18F2"/>
    <w:rsid w:val="005F2C12"/>
    <w:rsid w:val="005F3BD2"/>
    <w:rsid w:val="00601CF8"/>
    <w:rsid w:val="00601ED7"/>
    <w:rsid w:val="006051E6"/>
    <w:rsid w:val="00607C2F"/>
    <w:rsid w:val="00610556"/>
    <w:rsid w:val="0061580E"/>
    <w:rsid w:val="00616C8D"/>
    <w:rsid w:val="00616F77"/>
    <w:rsid w:val="00617319"/>
    <w:rsid w:val="00617E91"/>
    <w:rsid w:val="0062040C"/>
    <w:rsid w:val="0062185A"/>
    <w:rsid w:val="00621CB0"/>
    <w:rsid w:val="00624807"/>
    <w:rsid w:val="0062620E"/>
    <w:rsid w:val="00630543"/>
    <w:rsid w:val="00631B65"/>
    <w:rsid w:val="0063763C"/>
    <w:rsid w:val="00637669"/>
    <w:rsid w:val="00643078"/>
    <w:rsid w:val="00643455"/>
    <w:rsid w:val="006443A1"/>
    <w:rsid w:val="00644D93"/>
    <w:rsid w:val="006464B0"/>
    <w:rsid w:val="00652F68"/>
    <w:rsid w:val="00654877"/>
    <w:rsid w:val="006735B0"/>
    <w:rsid w:val="00674F02"/>
    <w:rsid w:val="0067702E"/>
    <w:rsid w:val="006877D9"/>
    <w:rsid w:val="00687B61"/>
    <w:rsid w:val="00687F61"/>
    <w:rsid w:val="00690544"/>
    <w:rsid w:val="00691C39"/>
    <w:rsid w:val="00691C80"/>
    <w:rsid w:val="00695240"/>
    <w:rsid w:val="00696210"/>
    <w:rsid w:val="006A0ACD"/>
    <w:rsid w:val="006A2E2C"/>
    <w:rsid w:val="006A4B8A"/>
    <w:rsid w:val="006A6534"/>
    <w:rsid w:val="006A6E61"/>
    <w:rsid w:val="006A7B88"/>
    <w:rsid w:val="006B61B8"/>
    <w:rsid w:val="006B6F97"/>
    <w:rsid w:val="006B6FAD"/>
    <w:rsid w:val="006C657A"/>
    <w:rsid w:val="006D270E"/>
    <w:rsid w:val="006D7E2B"/>
    <w:rsid w:val="006E16FC"/>
    <w:rsid w:val="006E3BCA"/>
    <w:rsid w:val="006E4D84"/>
    <w:rsid w:val="006E7A33"/>
    <w:rsid w:val="006F139F"/>
    <w:rsid w:val="006F4405"/>
    <w:rsid w:val="006F5549"/>
    <w:rsid w:val="00700EC2"/>
    <w:rsid w:val="00704BB5"/>
    <w:rsid w:val="00704FE3"/>
    <w:rsid w:val="007056B9"/>
    <w:rsid w:val="00712980"/>
    <w:rsid w:val="00720A74"/>
    <w:rsid w:val="00723001"/>
    <w:rsid w:val="00726AFC"/>
    <w:rsid w:val="00730D49"/>
    <w:rsid w:val="00736A26"/>
    <w:rsid w:val="00740DA5"/>
    <w:rsid w:val="00743AEA"/>
    <w:rsid w:val="00751F31"/>
    <w:rsid w:val="00757361"/>
    <w:rsid w:val="00760C92"/>
    <w:rsid w:val="00761B5B"/>
    <w:rsid w:val="0076317C"/>
    <w:rsid w:val="0076445A"/>
    <w:rsid w:val="00764549"/>
    <w:rsid w:val="007663B6"/>
    <w:rsid w:val="00771985"/>
    <w:rsid w:val="00771DFB"/>
    <w:rsid w:val="00775A16"/>
    <w:rsid w:val="007770F3"/>
    <w:rsid w:val="00787A27"/>
    <w:rsid w:val="00787D50"/>
    <w:rsid w:val="00792587"/>
    <w:rsid w:val="007954FE"/>
    <w:rsid w:val="00796FDA"/>
    <w:rsid w:val="007A046B"/>
    <w:rsid w:val="007A09C8"/>
    <w:rsid w:val="007A3BA1"/>
    <w:rsid w:val="007A50C9"/>
    <w:rsid w:val="007A627D"/>
    <w:rsid w:val="007A6949"/>
    <w:rsid w:val="007A7E6B"/>
    <w:rsid w:val="007B2B9E"/>
    <w:rsid w:val="007B4233"/>
    <w:rsid w:val="007C2B55"/>
    <w:rsid w:val="007C38B9"/>
    <w:rsid w:val="007C693C"/>
    <w:rsid w:val="007C7218"/>
    <w:rsid w:val="007C79C5"/>
    <w:rsid w:val="007D2C75"/>
    <w:rsid w:val="007D3DC6"/>
    <w:rsid w:val="007D68A9"/>
    <w:rsid w:val="007E3BB7"/>
    <w:rsid w:val="008019C0"/>
    <w:rsid w:val="00801B30"/>
    <w:rsid w:val="00802B1B"/>
    <w:rsid w:val="00807C94"/>
    <w:rsid w:val="00813D07"/>
    <w:rsid w:val="0081660E"/>
    <w:rsid w:val="00820E08"/>
    <w:rsid w:val="00821B3C"/>
    <w:rsid w:val="0082285F"/>
    <w:rsid w:val="00823B0B"/>
    <w:rsid w:val="00832EEC"/>
    <w:rsid w:val="00833852"/>
    <w:rsid w:val="008351ED"/>
    <w:rsid w:val="0083534C"/>
    <w:rsid w:val="00835A74"/>
    <w:rsid w:val="00842499"/>
    <w:rsid w:val="008441D8"/>
    <w:rsid w:val="00850815"/>
    <w:rsid w:val="00850E55"/>
    <w:rsid w:val="00853F92"/>
    <w:rsid w:val="00854BD9"/>
    <w:rsid w:val="00856545"/>
    <w:rsid w:val="008568F0"/>
    <w:rsid w:val="008635EC"/>
    <w:rsid w:val="0087490D"/>
    <w:rsid w:val="008751C1"/>
    <w:rsid w:val="00876190"/>
    <w:rsid w:val="0088308B"/>
    <w:rsid w:val="00886462"/>
    <w:rsid w:val="00891E2A"/>
    <w:rsid w:val="00895C49"/>
    <w:rsid w:val="008961BB"/>
    <w:rsid w:val="00896EEE"/>
    <w:rsid w:val="008A50EC"/>
    <w:rsid w:val="008A7497"/>
    <w:rsid w:val="008A7C05"/>
    <w:rsid w:val="008A7CBB"/>
    <w:rsid w:val="008B07DB"/>
    <w:rsid w:val="008B18F0"/>
    <w:rsid w:val="008B1FDB"/>
    <w:rsid w:val="008B30A6"/>
    <w:rsid w:val="008B4395"/>
    <w:rsid w:val="008B4F92"/>
    <w:rsid w:val="008C2D9A"/>
    <w:rsid w:val="008C6E89"/>
    <w:rsid w:val="008C79C4"/>
    <w:rsid w:val="008D782A"/>
    <w:rsid w:val="008E02BB"/>
    <w:rsid w:val="008E0CFB"/>
    <w:rsid w:val="008E0E72"/>
    <w:rsid w:val="008E1E60"/>
    <w:rsid w:val="008E52B6"/>
    <w:rsid w:val="008E6C4E"/>
    <w:rsid w:val="008E6C8A"/>
    <w:rsid w:val="008E765D"/>
    <w:rsid w:val="008F02C6"/>
    <w:rsid w:val="008F2E32"/>
    <w:rsid w:val="008F4571"/>
    <w:rsid w:val="008F652F"/>
    <w:rsid w:val="00900C9E"/>
    <w:rsid w:val="00903A37"/>
    <w:rsid w:val="0090560F"/>
    <w:rsid w:val="0091050B"/>
    <w:rsid w:val="00911E06"/>
    <w:rsid w:val="0091526A"/>
    <w:rsid w:val="00915750"/>
    <w:rsid w:val="00917BC5"/>
    <w:rsid w:val="00921223"/>
    <w:rsid w:val="009349CF"/>
    <w:rsid w:val="00934FFB"/>
    <w:rsid w:val="00935DD3"/>
    <w:rsid w:val="00937876"/>
    <w:rsid w:val="0094114E"/>
    <w:rsid w:val="0094129F"/>
    <w:rsid w:val="00943108"/>
    <w:rsid w:val="0094559C"/>
    <w:rsid w:val="0094785E"/>
    <w:rsid w:val="0095268B"/>
    <w:rsid w:val="00954B39"/>
    <w:rsid w:val="00955CF4"/>
    <w:rsid w:val="009570A0"/>
    <w:rsid w:val="009609A5"/>
    <w:rsid w:val="00963CE8"/>
    <w:rsid w:val="00967596"/>
    <w:rsid w:val="00970A50"/>
    <w:rsid w:val="00970B0F"/>
    <w:rsid w:val="00971DD8"/>
    <w:rsid w:val="0098225B"/>
    <w:rsid w:val="00984339"/>
    <w:rsid w:val="0098554B"/>
    <w:rsid w:val="00985B13"/>
    <w:rsid w:val="00991908"/>
    <w:rsid w:val="00993074"/>
    <w:rsid w:val="0099339A"/>
    <w:rsid w:val="009A2C73"/>
    <w:rsid w:val="009A44FB"/>
    <w:rsid w:val="009A592A"/>
    <w:rsid w:val="009A780B"/>
    <w:rsid w:val="009A7E0C"/>
    <w:rsid w:val="009B1A58"/>
    <w:rsid w:val="009B5596"/>
    <w:rsid w:val="009B566C"/>
    <w:rsid w:val="009B7B0B"/>
    <w:rsid w:val="009B7FBB"/>
    <w:rsid w:val="009C103F"/>
    <w:rsid w:val="009C6778"/>
    <w:rsid w:val="009C6E12"/>
    <w:rsid w:val="009D0082"/>
    <w:rsid w:val="009D3E65"/>
    <w:rsid w:val="009D6117"/>
    <w:rsid w:val="009D676D"/>
    <w:rsid w:val="009E0DD4"/>
    <w:rsid w:val="009E1D9F"/>
    <w:rsid w:val="009E7110"/>
    <w:rsid w:val="009E799A"/>
    <w:rsid w:val="009F4CD9"/>
    <w:rsid w:val="00A0056D"/>
    <w:rsid w:val="00A06470"/>
    <w:rsid w:val="00A06AC1"/>
    <w:rsid w:val="00A06EA1"/>
    <w:rsid w:val="00A07C5D"/>
    <w:rsid w:val="00A123FE"/>
    <w:rsid w:val="00A13B5C"/>
    <w:rsid w:val="00A14483"/>
    <w:rsid w:val="00A20660"/>
    <w:rsid w:val="00A22D43"/>
    <w:rsid w:val="00A2629D"/>
    <w:rsid w:val="00A2632F"/>
    <w:rsid w:val="00A32A6A"/>
    <w:rsid w:val="00A41999"/>
    <w:rsid w:val="00A42E7D"/>
    <w:rsid w:val="00A43914"/>
    <w:rsid w:val="00A50E82"/>
    <w:rsid w:val="00A52DEE"/>
    <w:rsid w:val="00A533BA"/>
    <w:rsid w:val="00A548FA"/>
    <w:rsid w:val="00A57C03"/>
    <w:rsid w:val="00A6180F"/>
    <w:rsid w:val="00A65593"/>
    <w:rsid w:val="00A767F7"/>
    <w:rsid w:val="00A80FC2"/>
    <w:rsid w:val="00A82882"/>
    <w:rsid w:val="00A82B2F"/>
    <w:rsid w:val="00A87FDE"/>
    <w:rsid w:val="00A90960"/>
    <w:rsid w:val="00A9114B"/>
    <w:rsid w:val="00A9449C"/>
    <w:rsid w:val="00A976F6"/>
    <w:rsid w:val="00AA14FC"/>
    <w:rsid w:val="00AA2393"/>
    <w:rsid w:val="00AA58BB"/>
    <w:rsid w:val="00AB47AF"/>
    <w:rsid w:val="00AB6B2C"/>
    <w:rsid w:val="00AC5769"/>
    <w:rsid w:val="00AC65CA"/>
    <w:rsid w:val="00AC7776"/>
    <w:rsid w:val="00AD0190"/>
    <w:rsid w:val="00AD2897"/>
    <w:rsid w:val="00AD352F"/>
    <w:rsid w:val="00AD5FEB"/>
    <w:rsid w:val="00AD7F3A"/>
    <w:rsid w:val="00AE227C"/>
    <w:rsid w:val="00AE2F37"/>
    <w:rsid w:val="00AE308D"/>
    <w:rsid w:val="00AE6ACF"/>
    <w:rsid w:val="00AE7742"/>
    <w:rsid w:val="00AF0016"/>
    <w:rsid w:val="00AF0339"/>
    <w:rsid w:val="00AF0E56"/>
    <w:rsid w:val="00AF1187"/>
    <w:rsid w:val="00AF49A4"/>
    <w:rsid w:val="00AF56CF"/>
    <w:rsid w:val="00AF581C"/>
    <w:rsid w:val="00B02C35"/>
    <w:rsid w:val="00B10702"/>
    <w:rsid w:val="00B12819"/>
    <w:rsid w:val="00B14793"/>
    <w:rsid w:val="00B1487D"/>
    <w:rsid w:val="00B14BF7"/>
    <w:rsid w:val="00B15D35"/>
    <w:rsid w:val="00B21DF0"/>
    <w:rsid w:val="00B25721"/>
    <w:rsid w:val="00B27255"/>
    <w:rsid w:val="00B27E75"/>
    <w:rsid w:val="00B31112"/>
    <w:rsid w:val="00B34E55"/>
    <w:rsid w:val="00B36566"/>
    <w:rsid w:val="00B36868"/>
    <w:rsid w:val="00B37512"/>
    <w:rsid w:val="00B4361B"/>
    <w:rsid w:val="00B4484C"/>
    <w:rsid w:val="00B5066B"/>
    <w:rsid w:val="00B540FD"/>
    <w:rsid w:val="00B60768"/>
    <w:rsid w:val="00B61291"/>
    <w:rsid w:val="00B62222"/>
    <w:rsid w:val="00B62552"/>
    <w:rsid w:val="00B70643"/>
    <w:rsid w:val="00B71433"/>
    <w:rsid w:val="00B803C0"/>
    <w:rsid w:val="00B90389"/>
    <w:rsid w:val="00B92036"/>
    <w:rsid w:val="00B94A6F"/>
    <w:rsid w:val="00BA2286"/>
    <w:rsid w:val="00BA4071"/>
    <w:rsid w:val="00BA5583"/>
    <w:rsid w:val="00BA7016"/>
    <w:rsid w:val="00BB3636"/>
    <w:rsid w:val="00BC0837"/>
    <w:rsid w:val="00BC3AA1"/>
    <w:rsid w:val="00BC5F23"/>
    <w:rsid w:val="00BD0B56"/>
    <w:rsid w:val="00BD0C3E"/>
    <w:rsid w:val="00BD4AEA"/>
    <w:rsid w:val="00BD5F60"/>
    <w:rsid w:val="00BE0745"/>
    <w:rsid w:val="00BE259E"/>
    <w:rsid w:val="00BE5867"/>
    <w:rsid w:val="00BE60A9"/>
    <w:rsid w:val="00BE763D"/>
    <w:rsid w:val="00BF15DC"/>
    <w:rsid w:val="00BF19A0"/>
    <w:rsid w:val="00BF3916"/>
    <w:rsid w:val="00BF3A5D"/>
    <w:rsid w:val="00C0763A"/>
    <w:rsid w:val="00C07E17"/>
    <w:rsid w:val="00C10A3A"/>
    <w:rsid w:val="00C1307D"/>
    <w:rsid w:val="00C143B8"/>
    <w:rsid w:val="00C305F3"/>
    <w:rsid w:val="00C3141B"/>
    <w:rsid w:val="00C446A5"/>
    <w:rsid w:val="00C44ED9"/>
    <w:rsid w:val="00C45BF1"/>
    <w:rsid w:val="00C46F4C"/>
    <w:rsid w:val="00C47E63"/>
    <w:rsid w:val="00C55519"/>
    <w:rsid w:val="00C565D4"/>
    <w:rsid w:val="00C60619"/>
    <w:rsid w:val="00C64128"/>
    <w:rsid w:val="00C65FAC"/>
    <w:rsid w:val="00C67065"/>
    <w:rsid w:val="00C678DD"/>
    <w:rsid w:val="00C71146"/>
    <w:rsid w:val="00C72B52"/>
    <w:rsid w:val="00C72B77"/>
    <w:rsid w:val="00C7467B"/>
    <w:rsid w:val="00C74DDF"/>
    <w:rsid w:val="00C7705B"/>
    <w:rsid w:val="00C770F6"/>
    <w:rsid w:val="00C7718C"/>
    <w:rsid w:val="00C8309F"/>
    <w:rsid w:val="00C830A1"/>
    <w:rsid w:val="00C852D6"/>
    <w:rsid w:val="00C90467"/>
    <w:rsid w:val="00C94144"/>
    <w:rsid w:val="00C94963"/>
    <w:rsid w:val="00C96B8E"/>
    <w:rsid w:val="00C97B54"/>
    <w:rsid w:val="00CA043E"/>
    <w:rsid w:val="00CA06FD"/>
    <w:rsid w:val="00CA1C38"/>
    <w:rsid w:val="00CA2245"/>
    <w:rsid w:val="00CA34A4"/>
    <w:rsid w:val="00CA5F1B"/>
    <w:rsid w:val="00CA7AF4"/>
    <w:rsid w:val="00CB1F0D"/>
    <w:rsid w:val="00CB4495"/>
    <w:rsid w:val="00CB5410"/>
    <w:rsid w:val="00CB7096"/>
    <w:rsid w:val="00CB7530"/>
    <w:rsid w:val="00CC36A1"/>
    <w:rsid w:val="00CC3BAB"/>
    <w:rsid w:val="00CC4E30"/>
    <w:rsid w:val="00CD007B"/>
    <w:rsid w:val="00CD02D1"/>
    <w:rsid w:val="00CD3B55"/>
    <w:rsid w:val="00CD4809"/>
    <w:rsid w:val="00CE04B7"/>
    <w:rsid w:val="00CE0669"/>
    <w:rsid w:val="00CE0975"/>
    <w:rsid w:val="00CE1B9C"/>
    <w:rsid w:val="00CE371D"/>
    <w:rsid w:val="00CE4277"/>
    <w:rsid w:val="00CE5A67"/>
    <w:rsid w:val="00CF5E45"/>
    <w:rsid w:val="00CF7DAD"/>
    <w:rsid w:val="00D03272"/>
    <w:rsid w:val="00D04221"/>
    <w:rsid w:val="00D05769"/>
    <w:rsid w:val="00D122D5"/>
    <w:rsid w:val="00D125BE"/>
    <w:rsid w:val="00D174F0"/>
    <w:rsid w:val="00D17ED4"/>
    <w:rsid w:val="00D17F06"/>
    <w:rsid w:val="00D22EEC"/>
    <w:rsid w:val="00D264E9"/>
    <w:rsid w:val="00D26743"/>
    <w:rsid w:val="00D278B3"/>
    <w:rsid w:val="00D30142"/>
    <w:rsid w:val="00D36DBD"/>
    <w:rsid w:val="00D400BB"/>
    <w:rsid w:val="00D410BC"/>
    <w:rsid w:val="00D42A15"/>
    <w:rsid w:val="00D43026"/>
    <w:rsid w:val="00D43A67"/>
    <w:rsid w:val="00D46570"/>
    <w:rsid w:val="00D46F87"/>
    <w:rsid w:val="00D4793B"/>
    <w:rsid w:val="00D50179"/>
    <w:rsid w:val="00D523ED"/>
    <w:rsid w:val="00D56D16"/>
    <w:rsid w:val="00D609FF"/>
    <w:rsid w:val="00D66B38"/>
    <w:rsid w:val="00D67EBF"/>
    <w:rsid w:val="00D80556"/>
    <w:rsid w:val="00D82040"/>
    <w:rsid w:val="00D82D1F"/>
    <w:rsid w:val="00D82F2C"/>
    <w:rsid w:val="00D8621F"/>
    <w:rsid w:val="00D8759E"/>
    <w:rsid w:val="00D91B09"/>
    <w:rsid w:val="00D9471E"/>
    <w:rsid w:val="00D94D28"/>
    <w:rsid w:val="00D97241"/>
    <w:rsid w:val="00DA1E2F"/>
    <w:rsid w:val="00DA275E"/>
    <w:rsid w:val="00DB1C52"/>
    <w:rsid w:val="00DB20A3"/>
    <w:rsid w:val="00DB21BE"/>
    <w:rsid w:val="00DB3678"/>
    <w:rsid w:val="00DB5ADD"/>
    <w:rsid w:val="00DB6926"/>
    <w:rsid w:val="00DC1B38"/>
    <w:rsid w:val="00DC1EFA"/>
    <w:rsid w:val="00DC56E5"/>
    <w:rsid w:val="00DC6816"/>
    <w:rsid w:val="00DC70CC"/>
    <w:rsid w:val="00DE6CCC"/>
    <w:rsid w:val="00DF06DF"/>
    <w:rsid w:val="00DF0EE7"/>
    <w:rsid w:val="00DF13C5"/>
    <w:rsid w:val="00DF46EA"/>
    <w:rsid w:val="00DF5BCC"/>
    <w:rsid w:val="00DF63AE"/>
    <w:rsid w:val="00DF7927"/>
    <w:rsid w:val="00E00EA3"/>
    <w:rsid w:val="00E0139A"/>
    <w:rsid w:val="00E019A4"/>
    <w:rsid w:val="00E05689"/>
    <w:rsid w:val="00E05770"/>
    <w:rsid w:val="00E101A8"/>
    <w:rsid w:val="00E152CD"/>
    <w:rsid w:val="00E24705"/>
    <w:rsid w:val="00E3636A"/>
    <w:rsid w:val="00E401DE"/>
    <w:rsid w:val="00E426DA"/>
    <w:rsid w:val="00E459C8"/>
    <w:rsid w:val="00E47E4E"/>
    <w:rsid w:val="00E529F0"/>
    <w:rsid w:val="00E56E62"/>
    <w:rsid w:val="00E578FF"/>
    <w:rsid w:val="00E6013D"/>
    <w:rsid w:val="00E608DB"/>
    <w:rsid w:val="00E61178"/>
    <w:rsid w:val="00E617EA"/>
    <w:rsid w:val="00E6252F"/>
    <w:rsid w:val="00E631C0"/>
    <w:rsid w:val="00E664D7"/>
    <w:rsid w:val="00E67AF1"/>
    <w:rsid w:val="00E7475A"/>
    <w:rsid w:val="00E8026E"/>
    <w:rsid w:val="00E8781C"/>
    <w:rsid w:val="00E954DE"/>
    <w:rsid w:val="00E9711B"/>
    <w:rsid w:val="00EA3132"/>
    <w:rsid w:val="00EA4297"/>
    <w:rsid w:val="00EA44D3"/>
    <w:rsid w:val="00EB09D5"/>
    <w:rsid w:val="00EB20DD"/>
    <w:rsid w:val="00EC4341"/>
    <w:rsid w:val="00ED2F6B"/>
    <w:rsid w:val="00ED4563"/>
    <w:rsid w:val="00ED510F"/>
    <w:rsid w:val="00EE3759"/>
    <w:rsid w:val="00EE4877"/>
    <w:rsid w:val="00EE550F"/>
    <w:rsid w:val="00EE7516"/>
    <w:rsid w:val="00EF2497"/>
    <w:rsid w:val="00EF6E30"/>
    <w:rsid w:val="00EF6ED8"/>
    <w:rsid w:val="00EF6EF3"/>
    <w:rsid w:val="00F05F5B"/>
    <w:rsid w:val="00F0683F"/>
    <w:rsid w:val="00F0697A"/>
    <w:rsid w:val="00F07269"/>
    <w:rsid w:val="00F07A3C"/>
    <w:rsid w:val="00F1114C"/>
    <w:rsid w:val="00F11816"/>
    <w:rsid w:val="00F1304D"/>
    <w:rsid w:val="00F24F94"/>
    <w:rsid w:val="00F377A4"/>
    <w:rsid w:val="00F37C8B"/>
    <w:rsid w:val="00F40E17"/>
    <w:rsid w:val="00F472BE"/>
    <w:rsid w:val="00F4733D"/>
    <w:rsid w:val="00F47EF7"/>
    <w:rsid w:val="00F52F35"/>
    <w:rsid w:val="00F530E4"/>
    <w:rsid w:val="00F5457B"/>
    <w:rsid w:val="00F554CA"/>
    <w:rsid w:val="00F6374A"/>
    <w:rsid w:val="00F63D1D"/>
    <w:rsid w:val="00F63F7D"/>
    <w:rsid w:val="00F644A9"/>
    <w:rsid w:val="00F65056"/>
    <w:rsid w:val="00F70803"/>
    <w:rsid w:val="00F72CD9"/>
    <w:rsid w:val="00F73705"/>
    <w:rsid w:val="00F748B3"/>
    <w:rsid w:val="00F768AF"/>
    <w:rsid w:val="00F7712C"/>
    <w:rsid w:val="00F829E9"/>
    <w:rsid w:val="00F8330A"/>
    <w:rsid w:val="00F8714C"/>
    <w:rsid w:val="00F90100"/>
    <w:rsid w:val="00F932F1"/>
    <w:rsid w:val="00F95A25"/>
    <w:rsid w:val="00F9776A"/>
    <w:rsid w:val="00FA553B"/>
    <w:rsid w:val="00FB09B3"/>
    <w:rsid w:val="00FB3D21"/>
    <w:rsid w:val="00FB405A"/>
    <w:rsid w:val="00FC4F99"/>
    <w:rsid w:val="00FD0197"/>
    <w:rsid w:val="00FD1AF3"/>
    <w:rsid w:val="00FD514B"/>
    <w:rsid w:val="00FD56DC"/>
    <w:rsid w:val="00FD7460"/>
    <w:rsid w:val="00FD7DAB"/>
    <w:rsid w:val="00FD7E0C"/>
    <w:rsid w:val="00FE2CBB"/>
    <w:rsid w:val="00FE7638"/>
    <w:rsid w:val="00FE7682"/>
    <w:rsid w:val="00FF145D"/>
    <w:rsid w:val="00FF4783"/>
    <w:rsid w:val="00FF6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ED55245-7086-4F81-8481-721BA4B3B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List Continue 2" w:uiPriority="99"/>
    <w:lsdException w:name="Subtitle" w:qFormat="1"/>
    <w:lsdException w:name="Body Text Inden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08D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608DB"/>
    <w:pPr>
      <w:keepNext/>
      <w:jc w:val="center"/>
      <w:outlineLvl w:val="0"/>
    </w:pPr>
    <w:rPr>
      <w:rFonts w:eastAsia="Arial Unicode MS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E608DB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327F4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locked/>
    <w:rsid w:val="00327F44"/>
    <w:rPr>
      <w:rFonts w:ascii="Arial" w:hAnsi="Arial"/>
      <w:b/>
      <w:sz w:val="26"/>
    </w:rPr>
  </w:style>
  <w:style w:type="paragraph" w:styleId="a3">
    <w:name w:val="header"/>
    <w:basedOn w:val="a"/>
    <w:link w:val="a4"/>
    <w:uiPriority w:val="99"/>
    <w:rsid w:val="00E608D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507ED8"/>
    <w:rPr>
      <w:sz w:val="24"/>
    </w:rPr>
  </w:style>
  <w:style w:type="character" w:styleId="a5">
    <w:name w:val="page number"/>
    <w:basedOn w:val="a0"/>
    <w:uiPriority w:val="99"/>
    <w:rsid w:val="00E608DB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C96B8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Segoe UI" w:hAnsi="Segoe UI" w:cs="Segoe UI"/>
      <w:sz w:val="18"/>
      <w:szCs w:val="18"/>
    </w:rPr>
  </w:style>
  <w:style w:type="paragraph" w:styleId="a8">
    <w:name w:val="Body Text"/>
    <w:basedOn w:val="a"/>
    <w:link w:val="a9"/>
    <w:uiPriority w:val="99"/>
    <w:rsid w:val="009A592A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locked/>
    <w:rsid w:val="009A592A"/>
    <w:rPr>
      <w:sz w:val="24"/>
    </w:rPr>
  </w:style>
  <w:style w:type="paragraph" w:styleId="21">
    <w:name w:val="Body Text Indent 2"/>
    <w:basedOn w:val="a"/>
    <w:link w:val="22"/>
    <w:uiPriority w:val="99"/>
    <w:unhideWhenUsed/>
    <w:rsid w:val="009A592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9A592A"/>
    <w:rPr>
      <w:sz w:val="24"/>
    </w:rPr>
  </w:style>
  <w:style w:type="character" w:styleId="aa">
    <w:name w:val="Hyperlink"/>
    <w:basedOn w:val="a0"/>
    <w:uiPriority w:val="99"/>
    <w:rsid w:val="001155E9"/>
    <w:rPr>
      <w:color w:val="0563C1"/>
      <w:u w:val="single"/>
    </w:rPr>
  </w:style>
  <w:style w:type="paragraph" w:styleId="ab">
    <w:name w:val="Body Text Indent"/>
    <w:basedOn w:val="a"/>
    <w:link w:val="ac"/>
    <w:uiPriority w:val="99"/>
    <w:rsid w:val="00A50E82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locked/>
    <w:rsid w:val="00A50E82"/>
    <w:rPr>
      <w:sz w:val="24"/>
    </w:rPr>
  </w:style>
  <w:style w:type="paragraph" w:styleId="ad">
    <w:name w:val="No Spacing"/>
    <w:uiPriority w:val="1"/>
    <w:qFormat/>
    <w:rsid w:val="00BF3916"/>
    <w:rPr>
      <w:rFonts w:ascii="Arial Unicode MS" w:eastAsia="Arial Unicode MS" w:hAnsi="Arial Unicode MS" w:cs="Arial Unicode MS"/>
      <w:color w:val="000000"/>
      <w:sz w:val="24"/>
      <w:szCs w:val="24"/>
    </w:rPr>
  </w:style>
  <w:style w:type="table" w:styleId="ae">
    <w:name w:val="Table Grid"/>
    <w:basedOn w:val="a1"/>
    <w:uiPriority w:val="39"/>
    <w:rsid w:val="003967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42B8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3">
    <w:name w:val="Font Style13"/>
    <w:rsid w:val="00442B86"/>
    <w:rPr>
      <w:rFonts w:ascii="Times New Roman" w:hAnsi="Times New Roman"/>
      <w:sz w:val="26"/>
    </w:rPr>
  </w:style>
  <w:style w:type="paragraph" w:customStyle="1" w:styleId="Style2">
    <w:name w:val="Style2"/>
    <w:basedOn w:val="a"/>
    <w:rsid w:val="00442B86"/>
    <w:pPr>
      <w:widowControl w:val="0"/>
      <w:autoSpaceDE w:val="0"/>
      <w:autoSpaceDN w:val="0"/>
      <w:adjustRightInd w:val="0"/>
      <w:spacing w:line="320" w:lineRule="exact"/>
      <w:ind w:firstLine="758"/>
      <w:jc w:val="both"/>
    </w:pPr>
  </w:style>
  <w:style w:type="paragraph" w:customStyle="1" w:styleId="s13">
    <w:name w:val="s_13"/>
    <w:basedOn w:val="a"/>
    <w:rsid w:val="001B6D48"/>
    <w:pPr>
      <w:ind w:firstLine="720"/>
    </w:pPr>
  </w:style>
  <w:style w:type="paragraph" w:customStyle="1" w:styleId="s12">
    <w:name w:val="s_12"/>
    <w:basedOn w:val="a"/>
    <w:rsid w:val="001B6D48"/>
    <w:pPr>
      <w:ind w:firstLine="720"/>
    </w:pPr>
  </w:style>
  <w:style w:type="paragraph" w:customStyle="1" w:styleId="s1">
    <w:name w:val="s_1"/>
    <w:basedOn w:val="a"/>
    <w:rsid w:val="001B6D48"/>
    <w:pPr>
      <w:spacing w:before="100" w:beforeAutospacing="1" w:after="100" w:afterAutospacing="1"/>
    </w:pPr>
  </w:style>
  <w:style w:type="paragraph" w:customStyle="1" w:styleId="ConsPlusTitle">
    <w:name w:val="ConsPlusTitle"/>
    <w:rsid w:val="00761B5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23">
    <w:name w:val="List Continue 2"/>
    <w:basedOn w:val="a"/>
    <w:uiPriority w:val="99"/>
    <w:unhideWhenUsed/>
    <w:rsid w:val="00761B5B"/>
    <w:pPr>
      <w:spacing w:after="120"/>
      <w:ind w:left="566"/>
      <w:contextualSpacing/>
    </w:pPr>
    <w:rPr>
      <w:sz w:val="20"/>
      <w:szCs w:val="20"/>
    </w:rPr>
  </w:style>
  <w:style w:type="paragraph" w:styleId="af">
    <w:name w:val="footnote text"/>
    <w:basedOn w:val="a"/>
    <w:link w:val="af0"/>
    <w:uiPriority w:val="99"/>
    <w:unhideWhenUsed/>
    <w:rsid w:val="000D4F98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locked/>
    <w:rsid w:val="000D4F98"/>
    <w:rPr>
      <w:rFonts w:cs="Times New Roman"/>
    </w:rPr>
  </w:style>
  <w:style w:type="character" w:styleId="af1">
    <w:name w:val="footnote reference"/>
    <w:basedOn w:val="a0"/>
    <w:uiPriority w:val="99"/>
    <w:unhideWhenUsed/>
    <w:rsid w:val="000D4F98"/>
    <w:rPr>
      <w:vertAlign w:val="superscript"/>
    </w:rPr>
  </w:style>
  <w:style w:type="paragraph" w:styleId="af2">
    <w:name w:val="footer"/>
    <w:basedOn w:val="a"/>
    <w:link w:val="af3"/>
    <w:uiPriority w:val="99"/>
    <w:rsid w:val="004B26B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locked/>
    <w:rsid w:val="004B26B5"/>
    <w:rPr>
      <w:sz w:val="24"/>
    </w:rPr>
  </w:style>
  <w:style w:type="paragraph" w:styleId="af4">
    <w:name w:val="List Paragraph"/>
    <w:basedOn w:val="a"/>
    <w:uiPriority w:val="99"/>
    <w:qFormat/>
    <w:rsid w:val="00C7705B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6006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6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6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6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00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00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00621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7643</Words>
  <Characters>43566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Роспотребнадзора по Брянской области</vt:lpstr>
    </vt:vector>
  </TitlesOfParts>
  <Company/>
  <LinksUpToDate>false</LinksUpToDate>
  <CharactersWithSpaces>51107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Роспотребнадзора по Брянской области</dc:title>
  <dc:subject/>
  <dc:creator>Matyuhin_SV</dc:creator>
  <cp:keywords/>
  <dc:description/>
  <cp:lastModifiedBy>Пользователь Windows</cp:lastModifiedBy>
  <cp:revision>2</cp:revision>
  <cp:lastPrinted>2020-08-24T09:25:00Z</cp:lastPrinted>
  <dcterms:created xsi:type="dcterms:W3CDTF">2020-11-27T14:03:00Z</dcterms:created>
  <dcterms:modified xsi:type="dcterms:W3CDTF">2020-11-27T14:03:00Z</dcterms:modified>
</cp:coreProperties>
</file>