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4E" w:rsidRPr="003E414E" w:rsidRDefault="003D14EA" w:rsidP="00A93900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414E" w:rsidRPr="003E414E">
        <w:rPr>
          <w:rFonts w:ascii="Times New Roman" w:hAnsi="Times New Roman" w:cs="Times New Roman"/>
          <w:sz w:val="28"/>
          <w:szCs w:val="28"/>
        </w:rPr>
        <w:t>риложение</w:t>
      </w:r>
    </w:p>
    <w:p w:rsidR="003E414E" w:rsidRPr="003E414E" w:rsidRDefault="003E414E" w:rsidP="00A93900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E414E">
        <w:rPr>
          <w:rFonts w:ascii="Times New Roman" w:hAnsi="Times New Roman" w:cs="Times New Roman"/>
          <w:sz w:val="28"/>
          <w:szCs w:val="28"/>
        </w:rPr>
        <w:t>к приказу ФАС России</w:t>
      </w:r>
    </w:p>
    <w:p w:rsidR="003E414E" w:rsidRPr="003E414E" w:rsidRDefault="003E414E" w:rsidP="00A93900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E414E">
        <w:rPr>
          <w:rFonts w:ascii="Times New Roman" w:hAnsi="Times New Roman" w:cs="Times New Roman"/>
          <w:sz w:val="28"/>
          <w:szCs w:val="28"/>
        </w:rPr>
        <w:t xml:space="preserve">от </w:t>
      </w:r>
      <w:r w:rsidR="0004636D">
        <w:rPr>
          <w:rFonts w:ascii="Times New Roman" w:hAnsi="Times New Roman" w:cs="Times New Roman"/>
          <w:sz w:val="28"/>
          <w:szCs w:val="28"/>
        </w:rPr>
        <w:t>__________№________</w:t>
      </w:r>
    </w:p>
    <w:p w:rsidR="0004636D" w:rsidRDefault="0004636D" w:rsidP="000463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04636D" w:rsidRDefault="0004636D" w:rsidP="00521A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3900" w:rsidRDefault="00A93900" w:rsidP="00521A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414E" w:rsidRPr="003E414E" w:rsidRDefault="0004636D" w:rsidP="00521A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E414E" w:rsidRPr="003E414E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414E" w:rsidRPr="003E41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14E" w:rsidRPr="003E414E">
        <w:rPr>
          <w:rFonts w:ascii="Times New Roman" w:hAnsi="Times New Roman" w:cs="Times New Roman"/>
          <w:sz w:val="28"/>
          <w:szCs w:val="28"/>
        </w:rPr>
        <w:t>вносим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E414E" w:rsidRPr="003E414E">
        <w:rPr>
          <w:rFonts w:ascii="Times New Roman" w:hAnsi="Times New Roman" w:cs="Times New Roman"/>
          <w:sz w:val="28"/>
          <w:szCs w:val="28"/>
        </w:rPr>
        <w:t xml:space="preserve">е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E414E" w:rsidRPr="003E414E">
        <w:rPr>
          <w:rFonts w:ascii="Times New Roman" w:hAnsi="Times New Roman" w:cs="Times New Roman"/>
          <w:sz w:val="28"/>
          <w:szCs w:val="28"/>
        </w:rPr>
        <w:t>етодические указания по расчету регулируемых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14E" w:rsidRPr="003E414E">
        <w:rPr>
          <w:rFonts w:ascii="Times New Roman" w:hAnsi="Times New Roman" w:cs="Times New Roman"/>
          <w:sz w:val="28"/>
          <w:szCs w:val="28"/>
        </w:rPr>
        <w:t>тарифов в области обращения с твердыми коммунальными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14E" w:rsidRPr="003E414E">
        <w:rPr>
          <w:rFonts w:ascii="Times New Roman" w:hAnsi="Times New Roman" w:cs="Times New Roman"/>
          <w:sz w:val="28"/>
          <w:szCs w:val="28"/>
        </w:rPr>
        <w:t xml:space="preserve">отходами, утвержденные приказом </w:t>
      </w:r>
      <w:r>
        <w:rPr>
          <w:rFonts w:ascii="Times New Roman" w:hAnsi="Times New Roman" w:cs="Times New Roman"/>
          <w:sz w:val="28"/>
          <w:szCs w:val="28"/>
        </w:rPr>
        <w:t>ФАС России</w:t>
      </w:r>
    </w:p>
    <w:p w:rsidR="003E414E" w:rsidRPr="003E414E" w:rsidRDefault="003E414E" w:rsidP="00521A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414E">
        <w:rPr>
          <w:rFonts w:ascii="Times New Roman" w:hAnsi="Times New Roman" w:cs="Times New Roman"/>
          <w:sz w:val="28"/>
          <w:szCs w:val="28"/>
        </w:rPr>
        <w:t xml:space="preserve">от 21.11.2016 </w:t>
      </w:r>
      <w:r w:rsidR="0004636D">
        <w:rPr>
          <w:rFonts w:ascii="Times New Roman" w:hAnsi="Times New Roman" w:cs="Times New Roman"/>
          <w:sz w:val="28"/>
          <w:szCs w:val="28"/>
        </w:rPr>
        <w:t>№</w:t>
      </w:r>
      <w:r w:rsidRPr="003E414E">
        <w:rPr>
          <w:rFonts w:ascii="Times New Roman" w:hAnsi="Times New Roman" w:cs="Times New Roman"/>
          <w:sz w:val="28"/>
          <w:szCs w:val="28"/>
        </w:rPr>
        <w:t xml:space="preserve"> 1638/16</w:t>
      </w:r>
    </w:p>
    <w:p w:rsidR="003E414E" w:rsidRPr="003E414E" w:rsidRDefault="003E4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144C" w:rsidRDefault="00521A42" w:rsidP="006F54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>Абзац 2 п</w:t>
      </w:r>
      <w:r w:rsidR="0004636D" w:rsidRPr="00521A42">
        <w:rPr>
          <w:rFonts w:ascii="Times New Roman" w:hAnsi="Times New Roman" w:cs="Times New Roman"/>
          <w:sz w:val="28"/>
          <w:szCs w:val="28"/>
        </w:rPr>
        <w:t>ункт</w:t>
      </w:r>
      <w:r w:rsidRPr="00521A42">
        <w:rPr>
          <w:rFonts w:ascii="Times New Roman" w:hAnsi="Times New Roman" w:cs="Times New Roman"/>
          <w:sz w:val="28"/>
          <w:szCs w:val="28"/>
        </w:rPr>
        <w:t>а</w:t>
      </w:r>
      <w:r w:rsidR="0004636D" w:rsidRPr="00521A42">
        <w:rPr>
          <w:rFonts w:ascii="Times New Roman" w:hAnsi="Times New Roman" w:cs="Times New Roman"/>
          <w:sz w:val="28"/>
          <w:szCs w:val="28"/>
        </w:rPr>
        <w:t xml:space="preserve"> 1</w:t>
      </w:r>
      <w:r w:rsidRPr="00521A42">
        <w:rPr>
          <w:rFonts w:ascii="Times New Roman" w:hAnsi="Times New Roman" w:cs="Times New Roman"/>
          <w:sz w:val="28"/>
          <w:szCs w:val="28"/>
        </w:rPr>
        <w:t>1</w:t>
      </w:r>
      <w:r w:rsidR="0004636D" w:rsidRPr="00521A42">
        <w:rPr>
          <w:rFonts w:ascii="Times New Roman" w:hAnsi="Times New Roman" w:cs="Times New Roman"/>
          <w:sz w:val="28"/>
          <w:szCs w:val="28"/>
        </w:rPr>
        <w:t xml:space="preserve"> </w:t>
      </w:r>
      <w:r w:rsidR="003C58C2" w:rsidRPr="00521A42">
        <w:rPr>
          <w:rFonts w:ascii="Times New Roman" w:hAnsi="Times New Roman" w:cs="Times New Roman"/>
          <w:sz w:val="28"/>
          <w:szCs w:val="28"/>
        </w:rPr>
        <w:t>Методических указаний</w:t>
      </w:r>
      <w:r w:rsidR="000B144C">
        <w:rPr>
          <w:rFonts w:ascii="Times New Roman" w:hAnsi="Times New Roman" w:cs="Times New Roman"/>
          <w:sz w:val="28"/>
          <w:szCs w:val="28"/>
        </w:rPr>
        <w:t xml:space="preserve"> </w:t>
      </w:r>
      <w:r w:rsidR="000B144C" w:rsidRPr="000B144C">
        <w:rPr>
          <w:rFonts w:ascii="Times New Roman" w:hAnsi="Times New Roman" w:cs="Times New Roman"/>
          <w:sz w:val="28"/>
          <w:szCs w:val="28"/>
        </w:rPr>
        <w:t>по расчету регулируемых тарифов в области обращения с твердыми коммунальными отходами, утвержденны</w:t>
      </w:r>
      <w:r w:rsidR="000B144C">
        <w:rPr>
          <w:rFonts w:ascii="Times New Roman" w:hAnsi="Times New Roman" w:cs="Times New Roman"/>
          <w:sz w:val="28"/>
          <w:szCs w:val="28"/>
        </w:rPr>
        <w:t>х</w:t>
      </w:r>
      <w:r w:rsidR="000B144C" w:rsidRPr="000B144C">
        <w:rPr>
          <w:rFonts w:ascii="Times New Roman" w:hAnsi="Times New Roman" w:cs="Times New Roman"/>
          <w:sz w:val="28"/>
          <w:szCs w:val="28"/>
        </w:rPr>
        <w:t xml:space="preserve"> приказом ФАС России</w:t>
      </w:r>
      <w:r w:rsidR="000B144C">
        <w:rPr>
          <w:rFonts w:ascii="Times New Roman" w:hAnsi="Times New Roman" w:cs="Times New Roman"/>
          <w:sz w:val="28"/>
          <w:szCs w:val="28"/>
        </w:rPr>
        <w:t xml:space="preserve"> </w:t>
      </w:r>
      <w:r w:rsidR="000B144C" w:rsidRPr="000B144C">
        <w:rPr>
          <w:rFonts w:ascii="Times New Roman" w:hAnsi="Times New Roman" w:cs="Times New Roman"/>
          <w:sz w:val="28"/>
          <w:szCs w:val="28"/>
        </w:rPr>
        <w:t>от 21.11.2016 № 1638/16</w:t>
      </w:r>
      <w:r w:rsidR="000B144C">
        <w:rPr>
          <w:rFonts w:ascii="Times New Roman" w:hAnsi="Times New Roman" w:cs="Times New Roman"/>
          <w:sz w:val="28"/>
          <w:szCs w:val="28"/>
        </w:rPr>
        <w:t>, изложить в </w:t>
      </w:r>
      <w:r w:rsidRPr="00521A42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AE0526" w:rsidRDefault="0004636D" w:rsidP="000B14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21A42">
        <w:rPr>
          <w:rFonts w:ascii="Times New Roman" w:hAnsi="Times New Roman" w:cs="Times New Roman"/>
          <w:sz w:val="28"/>
          <w:szCs w:val="28"/>
        </w:rPr>
        <w:t>«</w:t>
      </w:r>
      <w:r w:rsidR="00971FF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</w:t>
      </w:r>
      <w:r w:rsidR="00971FF0" w:rsidRPr="00521A4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оходы, полученные от продажи вторичных </w:t>
      </w:r>
      <w:r w:rsidR="00C174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материальных ресурсов,</w:t>
      </w:r>
      <w:r w:rsidR="00AE05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полученных из </w:t>
      </w:r>
      <w:r w:rsidR="00971FF0" w:rsidRPr="00521A4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отходов</w:t>
      </w:r>
      <w:r w:rsidR="00971FF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971FF0" w:rsidRPr="00521A4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971FF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521A42" w:rsidRPr="00521A4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 необходимой валовой выручки регулируемой организации </w:t>
      </w:r>
      <w:r w:rsidR="00AE05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 </w:t>
      </w:r>
      <w:r w:rsidR="00521A42" w:rsidRPr="00521A4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исключаются</w:t>
      </w:r>
      <w:r w:rsidR="00AE05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оставаясь</w:t>
      </w:r>
      <w:r w:rsidR="00AE0526" w:rsidRPr="00AE05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распоряжении регулируемой организации</w:t>
      </w:r>
      <w:bookmarkStart w:id="1" w:name="_GoBack"/>
      <w:bookmarkEnd w:id="1"/>
      <w:r w:rsidR="00AE05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.»</w:t>
      </w:r>
    </w:p>
    <w:sectPr w:rsidR="00AE0526" w:rsidSect="0027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4E"/>
    <w:rsid w:val="0004636D"/>
    <w:rsid w:val="000B144C"/>
    <w:rsid w:val="00234158"/>
    <w:rsid w:val="003C58C2"/>
    <w:rsid w:val="003D14EA"/>
    <w:rsid w:val="003E414E"/>
    <w:rsid w:val="00521A29"/>
    <w:rsid w:val="00521A42"/>
    <w:rsid w:val="006F5407"/>
    <w:rsid w:val="00706669"/>
    <w:rsid w:val="00971FF0"/>
    <w:rsid w:val="00A93900"/>
    <w:rsid w:val="00AE0526"/>
    <w:rsid w:val="00C1743F"/>
    <w:rsid w:val="00D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222B2-AA4E-44BB-9022-34F533A1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41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Евгеньевна Головина</dc:creator>
  <cp:keywords/>
  <dc:description/>
  <cp:lastModifiedBy>Анна Станиславовна Крмаджян</cp:lastModifiedBy>
  <cp:revision>2</cp:revision>
  <cp:lastPrinted>2020-05-18T12:16:00Z</cp:lastPrinted>
  <dcterms:created xsi:type="dcterms:W3CDTF">2020-05-21T10:21:00Z</dcterms:created>
  <dcterms:modified xsi:type="dcterms:W3CDTF">2020-05-21T10:21:00Z</dcterms:modified>
</cp:coreProperties>
</file>