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F" w:rsidRPr="003746CA" w:rsidRDefault="003746CA" w:rsidP="003746CA">
      <w:pPr>
        <w:widowControl w:val="0"/>
        <w:ind w:firstLine="709"/>
        <w:jc w:val="right"/>
        <w:rPr>
          <w:i/>
        </w:rPr>
      </w:pPr>
      <w:r w:rsidRPr="003746CA">
        <w:rPr>
          <w:i/>
        </w:rPr>
        <w:t>Проект</w:t>
      </w: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3746CA">
      <w:pPr>
        <w:widowControl w:val="0"/>
        <w:ind w:firstLine="709"/>
        <w:jc w:val="center"/>
      </w:pPr>
      <w:r>
        <w:t>О внесении изменений в приказ Министерства природных ресурсов и экологии Российской Федерации от 7 августа 2018 г. № 352</w:t>
      </w: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Pr="00C13602" w:rsidRDefault="003746CA" w:rsidP="00426784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  <w:r w:rsidRPr="00C13602">
        <w:rPr>
          <w:rFonts w:eastAsia="Times New Roman"/>
        </w:rPr>
        <w:t xml:space="preserve">В соответствии с Федеральным </w:t>
      </w:r>
      <w:hyperlink r:id="rId6" w:history="1">
        <w:r w:rsidRPr="00C13602">
          <w:rPr>
            <w:rFonts w:eastAsia="Times New Roman"/>
          </w:rPr>
          <w:t>закон</w:t>
        </w:r>
      </w:hyperlink>
      <w:r w:rsidRPr="00C13602">
        <w:t>ом</w:t>
      </w:r>
      <w:r w:rsidRPr="00C13602">
        <w:rPr>
          <w:rFonts w:eastAsia="Times New Roman"/>
        </w:rPr>
        <w:t xml:space="preserve"> от 26 июля 2019 г. № 195</w:t>
      </w:r>
      <w:r w:rsidR="00DE2E18">
        <w:rPr>
          <w:rFonts w:eastAsia="Times New Roman"/>
        </w:rPr>
        <w:t>-ФЗ</w:t>
      </w:r>
      <w:r w:rsidRPr="00C1360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C13602">
        <w:rPr>
          <w:rFonts w:eastAsia="Times New Roman"/>
        </w:rPr>
        <w:t>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(Собрание законодательства Российской Федерации, 2019,</w:t>
      </w:r>
      <w:r>
        <w:rPr>
          <w:rFonts w:eastAsia="Times New Roman"/>
        </w:rPr>
        <w:t xml:space="preserve"> №</w:t>
      </w:r>
      <w:r w:rsidRPr="00C13602">
        <w:rPr>
          <w:rFonts w:eastAsia="Times New Roman"/>
        </w:rPr>
        <w:t xml:space="preserve"> 30, ст. 4097), </w:t>
      </w:r>
      <w:proofErr w:type="spellStart"/>
      <w:r w:rsidRPr="00C13602">
        <w:rPr>
          <w:rFonts w:eastAsia="Times New Roman"/>
        </w:rPr>
        <w:t>п</w:t>
      </w:r>
      <w:proofErr w:type="spellEnd"/>
      <w:r>
        <w:rPr>
          <w:rFonts w:eastAsia="Times New Roman"/>
        </w:rPr>
        <w:t xml:space="preserve"> </w:t>
      </w:r>
      <w:proofErr w:type="spellStart"/>
      <w:r w:rsidRPr="00C13602">
        <w:rPr>
          <w:rFonts w:eastAsia="Times New Roman"/>
        </w:rPr>
        <w:t>р</w:t>
      </w:r>
      <w:proofErr w:type="spellEnd"/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>к</w:t>
      </w:r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proofErr w:type="spellStart"/>
      <w:r w:rsidRPr="00C13602"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 </w:t>
      </w:r>
      <w:proofErr w:type="spellStart"/>
      <w:r w:rsidRPr="00C13602">
        <w:rPr>
          <w:rFonts w:eastAsia="Times New Roman"/>
        </w:rPr>
        <w:t>ы</w:t>
      </w:r>
      <w:proofErr w:type="spellEnd"/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 w:rsidRPr="00C13602">
        <w:rPr>
          <w:rFonts w:eastAsia="Times New Roman"/>
        </w:rPr>
        <w:t xml:space="preserve">ю:  </w:t>
      </w:r>
    </w:p>
    <w:p w:rsidR="003746CA" w:rsidRPr="003746CA" w:rsidRDefault="003746CA" w:rsidP="00426784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46CA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приказ </w:t>
      </w:r>
      <w:r>
        <w:rPr>
          <w:rFonts w:ascii="Times New Roman" w:hAnsi="Times New Roman" w:cs="Times New Roman"/>
          <w:b w:val="0"/>
          <w:sz w:val="28"/>
          <w:szCs w:val="28"/>
        </w:rPr>
        <w:t>Минприроды России</w:t>
      </w:r>
      <w:r w:rsidRPr="003746CA">
        <w:rPr>
          <w:rFonts w:ascii="Times New Roman" w:hAnsi="Times New Roman" w:cs="Times New Roman"/>
          <w:b w:val="0"/>
          <w:sz w:val="28"/>
          <w:szCs w:val="28"/>
        </w:rPr>
        <w:t xml:space="preserve"> от 7 августа 2018 г. № 352 «Об утверждении </w:t>
      </w:r>
      <w:r w:rsidR="00DE2E1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46CA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6CA">
        <w:rPr>
          <w:rFonts w:ascii="Times New Roman" w:hAnsi="Times New Roman" w:cs="Times New Roman"/>
          <w:b w:val="0"/>
          <w:sz w:val="28"/>
          <w:szCs w:val="28"/>
        </w:rPr>
        <w:t>проведения инвентаризации стационарных источников выбросов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6CA">
        <w:rPr>
          <w:rFonts w:ascii="Times New Roman" w:hAnsi="Times New Roman" w:cs="Times New Roman"/>
          <w:b w:val="0"/>
          <w:sz w:val="28"/>
          <w:szCs w:val="28"/>
        </w:rPr>
        <w:t>таких инвентаризации и корректировки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3746CA" w:rsidRDefault="003746CA" w:rsidP="00426784">
      <w:pPr>
        <w:widowControl w:val="0"/>
        <w:spacing w:line="276" w:lineRule="auto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E1396F">
      <w:pPr>
        <w:widowControl w:val="0"/>
        <w:ind w:firstLine="709"/>
      </w:pPr>
    </w:p>
    <w:p w:rsidR="003746CA" w:rsidRDefault="003746CA" w:rsidP="003746CA">
      <w:pPr>
        <w:widowControl w:val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Д.Н. Кобылкин</w:t>
      </w:r>
    </w:p>
    <w:p w:rsidR="003746CA" w:rsidRDefault="003746CA" w:rsidP="003746CA">
      <w:pPr>
        <w:widowControl w:val="0"/>
      </w:pPr>
    </w:p>
    <w:p w:rsidR="003746CA" w:rsidRDefault="003746CA" w:rsidP="003746CA">
      <w:pPr>
        <w:widowControl w:val="0"/>
      </w:pPr>
    </w:p>
    <w:p w:rsidR="003746CA" w:rsidRDefault="003746CA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</w:pPr>
    </w:p>
    <w:p w:rsidR="00D83EBD" w:rsidRDefault="00D83EBD" w:rsidP="003746CA">
      <w:pPr>
        <w:widowControl w:val="0"/>
        <w:sectPr w:rsidR="00D83EBD" w:rsidSect="00D83EBD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134D68" w:rsidRPr="00134D68" w:rsidRDefault="00134D68" w:rsidP="003746CA">
      <w:pPr>
        <w:widowControl w:val="0"/>
        <w:jc w:val="right"/>
        <w:rPr>
          <w:i/>
        </w:rPr>
      </w:pPr>
      <w:r w:rsidRPr="00134D68">
        <w:rPr>
          <w:i/>
        </w:rPr>
        <w:lastRenderedPageBreak/>
        <w:t>Проект</w:t>
      </w:r>
    </w:p>
    <w:p w:rsidR="00134D68" w:rsidRPr="00DE2E18" w:rsidRDefault="00134D68" w:rsidP="003746CA">
      <w:pPr>
        <w:widowControl w:val="0"/>
        <w:jc w:val="right"/>
      </w:pPr>
    </w:p>
    <w:p w:rsidR="003746CA" w:rsidRDefault="003746CA" w:rsidP="003746CA">
      <w:pPr>
        <w:widowControl w:val="0"/>
        <w:jc w:val="right"/>
      </w:pPr>
      <w:r>
        <w:t xml:space="preserve">Приложение </w:t>
      </w:r>
    </w:p>
    <w:p w:rsidR="003746CA" w:rsidRDefault="003746CA" w:rsidP="003746CA">
      <w:pPr>
        <w:widowControl w:val="0"/>
        <w:jc w:val="right"/>
      </w:pPr>
      <w:r>
        <w:t xml:space="preserve">к приказу Минприроды России </w:t>
      </w:r>
    </w:p>
    <w:p w:rsidR="003746CA" w:rsidRDefault="003746CA" w:rsidP="003746CA">
      <w:pPr>
        <w:widowControl w:val="0"/>
        <w:jc w:val="right"/>
      </w:pPr>
      <w:r>
        <w:t>от __.__.2020 № ___</w:t>
      </w:r>
    </w:p>
    <w:p w:rsidR="003746CA" w:rsidRDefault="003746CA" w:rsidP="003746CA">
      <w:pPr>
        <w:widowControl w:val="0"/>
      </w:pPr>
    </w:p>
    <w:p w:rsidR="003746CA" w:rsidRDefault="003746CA" w:rsidP="003746CA">
      <w:pPr>
        <w:widowControl w:val="0"/>
      </w:pPr>
    </w:p>
    <w:p w:rsidR="003746CA" w:rsidRDefault="003746CA" w:rsidP="003746CA">
      <w:pPr>
        <w:widowControl w:val="0"/>
      </w:pPr>
    </w:p>
    <w:p w:rsidR="001E0918" w:rsidRDefault="003746CA" w:rsidP="001E0918">
      <w:pPr>
        <w:widowControl w:val="0"/>
        <w:jc w:val="center"/>
        <w:rPr>
          <w:b/>
        </w:rPr>
      </w:pPr>
      <w:r w:rsidRPr="001E0918">
        <w:rPr>
          <w:b/>
        </w:rPr>
        <w:t xml:space="preserve">Изменения, которые вносятся в приказ </w:t>
      </w:r>
      <w:r w:rsidR="001E0918" w:rsidRPr="001E0918">
        <w:rPr>
          <w:b/>
        </w:rPr>
        <w:t xml:space="preserve">Минприроды России </w:t>
      </w:r>
    </w:p>
    <w:p w:rsidR="003746CA" w:rsidRPr="001E0918" w:rsidRDefault="001E0918" w:rsidP="001E0918">
      <w:pPr>
        <w:widowControl w:val="0"/>
        <w:jc w:val="center"/>
        <w:rPr>
          <w:b/>
        </w:rPr>
      </w:pPr>
      <w:r w:rsidRPr="001E0918">
        <w:rPr>
          <w:b/>
        </w:rPr>
        <w:t>от 7 августа 2018 г. № 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:rsidR="001E0918" w:rsidRDefault="001E0918" w:rsidP="003746CA">
      <w:pPr>
        <w:widowControl w:val="0"/>
      </w:pPr>
    </w:p>
    <w:p w:rsidR="001E0918" w:rsidRDefault="001E0918" w:rsidP="003746CA">
      <w:pPr>
        <w:widowControl w:val="0"/>
      </w:pPr>
    </w:p>
    <w:p w:rsidR="001E0918" w:rsidRPr="00646F37" w:rsidRDefault="00703CDC" w:rsidP="00703CDC">
      <w:pPr>
        <w:widowControl w:val="0"/>
        <w:ind w:firstLine="709"/>
      </w:pPr>
      <w:r>
        <w:t xml:space="preserve">1. В </w:t>
      </w:r>
      <w:r w:rsidR="009B3C94">
        <w:t>приказе Минприроды России от 7 августа 2018 г. № 352</w:t>
      </w:r>
      <w:r w:rsidR="00DE2E18">
        <w:t xml:space="preserve"> «</w:t>
      </w:r>
      <w:r w:rsidR="00DE2E18" w:rsidRPr="003746CA">
        <w:t xml:space="preserve">Об утверждении </w:t>
      </w:r>
      <w:r w:rsidR="00DE2E18" w:rsidRPr="00DE2E18">
        <w:t>По</w:t>
      </w:r>
      <w:r w:rsidR="00DE2E18" w:rsidRPr="003746CA">
        <w:t>рядка</w:t>
      </w:r>
      <w:r w:rsidR="00DE2E18">
        <w:t xml:space="preserve"> </w:t>
      </w:r>
      <w:r w:rsidR="00DE2E18" w:rsidRPr="003746CA">
        <w:t>проведения инвентаризации стационарных источников выбросов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</w:t>
      </w:r>
      <w:r w:rsidR="00DE2E18">
        <w:t xml:space="preserve"> </w:t>
      </w:r>
      <w:r w:rsidR="00DE2E18" w:rsidRPr="003746CA">
        <w:t>таких инвентаризации и корректировки</w:t>
      </w:r>
      <w:r w:rsidR="00DE2E18">
        <w:t>»</w:t>
      </w:r>
      <w:r w:rsidR="009B3C94">
        <w:t>:</w:t>
      </w:r>
    </w:p>
    <w:p w:rsidR="00703CDC" w:rsidRDefault="00DE2E18" w:rsidP="00703CDC">
      <w:pPr>
        <w:widowControl w:val="0"/>
        <w:ind w:firstLine="709"/>
      </w:pPr>
      <w:r>
        <w:t>1.1</w:t>
      </w:r>
      <w:r w:rsidR="004D5982">
        <w:t>)</w:t>
      </w:r>
      <w:r w:rsidR="009B3C94">
        <w:t xml:space="preserve"> в </w:t>
      </w:r>
      <w:r w:rsidR="009B3C94" w:rsidRPr="009B3C94">
        <w:t>наименовании</w:t>
      </w:r>
      <w:r w:rsidR="009B3C94">
        <w:t xml:space="preserve"> </w:t>
      </w:r>
      <w:r w:rsidR="00703CDC">
        <w:t>слова «вредных (загрязняющих) веществ» заменить словами «загрязняющих веществ»;</w:t>
      </w:r>
    </w:p>
    <w:p w:rsidR="00703CDC" w:rsidRDefault="00DE2E18" w:rsidP="00703CDC">
      <w:pPr>
        <w:widowControl w:val="0"/>
        <w:ind w:firstLine="709"/>
      </w:pPr>
      <w:r>
        <w:t>1.2</w:t>
      </w:r>
      <w:r w:rsidR="004D5982">
        <w:t>)</w:t>
      </w:r>
      <w:r>
        <w:t xml:space="preserve"> в пункте 1 слово</w:t>
      </w:r>
      <w:r w:rsidR="00703CDC">
        <w:t xml:space="preserve"> слова «вредных (загрязняющих) веществ» заменить словами «загрязняющих веществ»;</w:t>
      </w:r>
    </w:p>
    <w:p w:rsidR="00703CDC" w:rsidRDefault="00DE2E18" w:rsidP="00703CDC">
      <w:pPr>
        <w:widowControl w:val="0"/>
        <w:ind w:firstLine="709"/>
      </w:pPr>
      <w:r>
        <w:t>1.3</w:t>
      </w:r>
      <w:r w:rsidR="004D5982">
        <w:t>)</w:t>
      </w:r>
      <w:r w:rsidR="00703CDC">
        <w:t xml:space="preserve"> в абзац</w:t>
      </w:r>
      <w:r w:rsidR="00426784">
        <w:t>е</w:t>
      </w:r>
      <w:r w:rsidR="00703CDC">
        <w:t xml:space="preserve"> </w:t>
      </w:r>
      <w:r w:rsidR="00426784">
        <w:t>первом</w:t>
      </w:r>
      <w:r w:rsidR="00703CDC">
        <w:t xml:space="preserve"> пункта 2 слова «вредных (загрязняющих) веществ» заменить словами «загрязняющих веществ»;</w:t>
      </w:r>
    </w:p>
    <w:p w:rsidR="00426784" w:rsidRDefault="00DE2E18" w:rsidP="00703CDC">
      <w:pPr>
        <w:widowControl w:val="0"/>
        <w:ind w:firstLine="709"/>
      </w:pPr>
      <w:r>
        <w:t>1.4</w:t>
      </w:r>
      <w:r w:rsidR="004D5982">
        <w:t>)</w:t>
      </w:r>
      <w:r w:rsidR="00426784">
        <w:t xml:space="preserve"> в абзаце втором пункта 2 слова «вредных (загрязняющих) веществ» заменить словами «загрязняющих веществ»;</w:t>
      </w:r>
    </w:p>
    <w:p w:rsidR="00703CDC" w:rsidRPr="00D90BCB" w:rsidRDefault="00703CDC" w:rsidP="00703CDC">
      <w:pPr>
        <w:widowControl w:val="0"/>
        <w:ind w:firstLine="709"/>
      </w:pPr>
      <w:r w:rsidRPr="00D90BCB">
        <w:t xml:space="preserve">2. В Порядке </w:t>
      </w:r>
      <w:r w:rsidR="00D90BCB" w:rsidRPr="00D90BCB">
        <w:t>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корректировки:</w:t>
      </w:r>
    </w:p>
    <w:p w:rsidR="00D90BCB" w:rsidRDefault="00B1474D" w:rsidP="00D90BCB">
      <w:pPr>
        <w:widowControl w:val="0"/>
        <w:ind w:firstLine="709"/>
      </w:pPr>
      <w:r>
        <w:t>2.1</w:t>
      </w:r>
      <w:r w:rsidR="004D5982">
        <w:t>)</w:t>
      </w:r>
      <w:r w:rsidR="00D90BCB">
        <w:t xml:space="preserve"> в </w:t>
      </w:r>
      <w:r w:rsidR="00A607BA">
        <w:t xml:space="preserve">наименовании </w:t>
      </w:r>
      <w:r w:rsidR="00D90BCB">
        <w:t>слова «вредных (загрязняющих) веществ» заменить словами «загрязняющих веществ»;</w:t>
      </w:r>
    </w:p>
    <w:p w:rsidR="00D90BCB" w:rsidRDefault="00B1474D" w:rsidP="00D90BCB">
      <w:pPr>
        <w:widowControl w:val="0"/>
        <w:ind w:firstLine="709"/>
      </w:pPr>
      <w:r>
        <w:t>2.2</w:t>
      </w:r>
      <w:r w:rsidR="004D5982">
        <w:t>)</w:t>
      </w:r>
      <w:r w:rsidR="00D90BCB">
        <w:t xml:space="preserve"> в пункте 1 слово слова «вредных (загрязняющих) веществ» заменить словами «загрязняющих веществ»;</w:t>
      </w:r>
    </w:p>
    <w:p w:rsidR="00D90BCB" w:rsidRPr="00D90BCB" w:rsidRDefault="00B1474D" w:rsidP="00703CDC">
      <w:pPr>
        <w:widowControl w:val="0"/>
        <w:ind w:firstLine="709"/>
      </w:pPr>
      <w:r>
        <w:t>2.3</w:t>
      </w:r>
      <w:r w:rsidR="004D5982">
        <w:t>)</w:t>
      </w:r>
      <w:r w:rsidR="00D90BCB">
        <w:t xml:space="preserve"> в пункте 2 слова «вредных (загрязняющих) веществ» заменить словами «загрязняющих веществ»;</w:t>
      </w:r>
    </w:p>
    <w:p w:rsidR="00D90BCB" w:rsidRDefault="00B1474D" w:rsidP="00703CDC">
      <w:pPr>
        <w:widowControl w:val="0"/>
        <w:ind w:firstLine="709"/>
      </w:pPr>
      <w:r w:rsidRPr="00F0647C">
        <w:t>2.4</w:t>
      </w:r>
      <w:r w:rsidR="004D5982" w:rsidRPr="00F0647C">
        <w:t>)</w:t>
      </w:r>
      <w:r w:rsidR="00D90BCB" w:rsidRPr="00F0647C">
        <w:t xml:space="preserve"> пункт 3 после слов «учитываются все стационарные» дополнить словами </w:t>
      </w:r>
      <w:r w:rsidR="00D90BCB" w:rsidRPr="00F0647C">
        <w:br/>
        <w:t>«и передвижные»; после слов «выбросов из всех стационарных» дополнить словами «и передвижных»;</w:t>
      </w:r>
    </w:p>
    <w:p w:rsidR="00D90BCB" w:rsidRDefault="00B1474D" w:rsidP="00703CDC">
      <w:pPr>
        <w:widowControl w:val="0"/>
        <w:ind w:firstLine="709"/>
      </w:pPr>
      <w:r>
        <w:t>2.5</w:t>
      </w:r>
      <w:r w:rsidR="00F0647C">
        <w:t>)</w:t>
      </w:r>
      <w:r w:rsidR="00D90BCB">
        <w:t xml:space="preserve"> после пункта 4 дополнить пунктом 4.1 следующего содержания: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>«4.1. В качестве передвижных ИЗАВ при проведении инвентаризации выбросов учитываются: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 xml:space="preserve">автомобильный транспорт, строительная, </w:t>
      </w:r>
      <w:r w:rsidRPr="00230938">
        <w:rPr>
          <w:rFonts w:ascii="Times New Roman" w:hAnsi="Times New Roman" w:cs="Times New Roman"/>
          <w:sz w:val="28"/>
          <w:szCs w:val="28"/>
        </w:rPr>
        <w:t>сельскохозяйственная</w:t>
      </w:r>
      <w:r w:rsidR="00E20921" w:rsidRPr="00230938">
        <w:rPr>
          <w:rFonts w:ascii="Times New Roman" w:hAnsi="Times New Roman" w:cs="Times New Roman"/>
          <w:sz w:val="28"/>
          <w:szCs w:val="28"/>
        </w:rPr>
        <w:t>,</w:t>
      </w:r>
      <w:r w:rsidRPr="00230938">
        <w:rPr>
          <w:rFonts w:ascii="Times New Roman" w:hAnsi="Times New Roman" w:cs="Times New Roman"/>
          <w:sz w:val="28"/>
          <w:szCs w:val="28"/>
        </w:rPr>
        <w:t xml:space="preserve"> </w:t>
      </w:r>
      <w:r w:rsidR="00E20921" w:rsidRPr="00230938">
        <w:rPr>
          <w:rFonts w:ascii="Times New Roman" w:hAnsi="Times New Roman" w:cs="Times New Roman"/>
          <w:sz w:val="28"/>
          <w:szCs w:val="28"/>
        </w:rPr>
        <w:t xml:space="preserve">дорожная </w:t>
      </w:r>
      <w:r w:rsidRPr="00230938">
        <w:rPr>
          <w:rFonts w:ascii="Times New Roman" w:hAnsi="Times New Roman" w:cs="Times New Roman"/>
          <w:sz w:val="28"/>
          <w:szCs w:val="28"/>
        </w:rPr>
        <w:t>и</w:t>
      </w:r>
      <w:r w:rsidRPr="00D90BCB">
        <w:rPr>
          <w:rFonts w:ascii="Times New Roman" w:hAnsi="Times New Roman" w:cs="Times New Roman"/>
          <w:sz w:val="28"/>
          <w:szCs w:val="28"/>
        </w:rPr>
        <w:t xml:space="preserve"> иная техника, постоянно или временно эксплуатирующиеся (функционирующие) на</w:t>
      </w:r>
      <w:r w:rsidR="00E20921">
        <w:rPr>
          <w:rFonts w:ascii="Times New Roman" w:hAnsi="Times New Roman" w:cs="Times New Roman"/>
          <w:sz w:val="28"/>
          <w:szCs w:val="28"/>
        </w:rPr>
        <w:t> </w:t>
      </w:r>
      <w:r w:rsidRPr="00D90BCB">
        <w:rPr>
          <w:rFonts w:ascii="Times New Roman" w:hAnsi="Times New Roman" w:cs="Times New Roman"/>
          <w:sz w:val="28"/>
          <w:szCs w:val="28"/>
        </w:rPr>
        <w:t>объекте ОНВ;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>самолеты и иные воздушные суда, постоянно или временно эксплуатирующиеся (функционирующие) на объекте ОНВ;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>железнодорожный транспорт, постоянно или временно эксплуатирующийся (функционирующий) на объекте ОНВ;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>водные суда, постоянно или временно эксплуатирующиеся (функционирующие) на объекте ОНВ.</w:t>
      </w:r>
    </w:p>
    <w:p w:rsidR="00D90BCB" w:rsidRPr="00D90BCB" w:rsidRDefault="00D90BCB" w:rsidP="00D90B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CB">
        <w:rPr>
          <w:rFonts w:ascii="Times New Roman" w:hAnsi="Times New Roman" w:cs="Times New Roman"/>
          <w:sz w:val="28"/>
          <w:szCs w:val="28"/>
        </w:rPr>
        <w:t xml:space="preserve">Также учитываются стоянки передвижных ИЗАВ и сооружения, </w:t>
      </w:r>
      <w:r w:rsidR="00381CB4">
        <w:rPr>
          <w:rFonts w:ascii="Times New Roman" w:hAnsi="Times New Roman" w:cs="Times New Roman"/>
          <w:sz w:val="28"/>
          <w:szCs w:val="28"/>
        </w:rPr>
        <w:t>где</w:t>
      </w:r>
      <w:r w:rsidRPr="00D90BC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01DD0"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D90BCB">
        <w:rPr>
          <w:rFonts w:ascii="Times New Roman" w:hAnsi="Times New Roman" w:cs="Times New Roman"/>
          <w:sz w:val="28"/>
          <w:szCs w:val="28"/>
        </w:rPr>
        <w:t>обслуживание и ремонт передвижных ИЗАВ</w:t>
      </w:r>
      <w:r w:rsidR="00381CB4">
        <w:rPr>
          <w:rFonts w:ascii="Times New Roman" w:hAnsi="Times New Roman" w:cs="Times New Roman"/>
          <w:sz w:val="28"/>
          <w:szCs w:val="28"/>
        </w:rPr>
        <w:t>, погрузка и разгрузка передвижных ИЗАВ</w:t>
      </w:r>
      <w:r w:rsidRPr="00D90BCB">
        <w:rPr>
          <w:rFonts w:ascii="Times New Roman" w:hAnsi="Times New Roman" w:cs="Times New Roman"/>
          <w:sz w:val="28"/>
          <w:szCs w:val="28"/>
        </w:rPr>
        <w:t>.»;</w:t>
      </w:r>
    </w:p>
    <w:p w:rsidR="00D90BCB" w:rsidRDefault="00B1474D" w:rsidP="00703CDC">
      <w:pPr>
        <w:widowControl w:val="0"/>
        <w:ind w:firstLine="709"/>
      </w:pPr>
      <w:r>
        <w:t>2.6</w:t>
      </w:r>
      <w:r w:rsidR="00F0647C">
        <w:t xml:space="preserve">) </w:t>
      </w:r>
      <w:r w:rsidR="00D90BCB">
        <w:t>в пункте 5:</w:t>
      </w:r>
    </w:p>
    <w:p w:rsidR="00D90BCB" w:rsidRPr="003448DF" w:rsidRDefault="00B1474D" w:rsidP="00230938">
      <w:pPr>
        <w:autoSpaceDE w:val="0"/>
        <w:autoSpaceDN w:val="0"/>
        <w:adjustRightInd w:val="0"/>
      </w:pPr>
      <w:r>
        <w:t>а</w:t>
      </w:r>
      <w:r w:rsidR="00D90BCB">
        <w:t xml:space="preserve">) </w:t>
      </w:r>
      <w:r w:rsidR="00230938">
        <w:t xml:space="preserve">в </w:t>
      </w:r>
      <w:r w:rsidR="00D90BCB">
        <w:t>абзац</w:t>
      </w:r>
      <w:r w:rsidR="00230938">
        <w:t>е</w:t>
      </w:r>
      <w:r w:rsidR="00D90BCB">
        <w:t xml:space="preserve"> </w:t>
      </w:r>
      <w:r w:rsidR="00A607BA">
        <w:t>шесто</w:t>
      </w:r>
      <w:r w:rsidR="00230938">
        <w:t>м</w:t>
      </w:r>
      <w:r w:rsidR="00A607BA">
        <w:t xml:space="preserve"> </w:t>
      </w:r>
      <w:r w:rsidR="00D90BCB">
        <w:t>после слов</w:t>
      </w:r>
      <w:r w:rsidR="00230938">
        <w:t>а</w:t>
      </w:r>
      <w:r w:rsidR="00D90BCB">
        <w:t xml:space="preserve"> «и геометрические характеристики</w:t>
      </w:r>
      <w:r w:rsidR="00230938">
        <w:t xml:space="preserve"> ИЗАВ</w:t>
      </w:r>
      <w:r w:rsidR="00D90BCB">
        <w:t xml:space="preserve">» </w:t>
      </w:r>
      <w:r w:rsidR="00230938">
        <w:t>заменить словами «и геометрические характеристики стационарных ИЗАВ</w:t>
      </w:r>
      <w:r w:rsidR="00D90BCB" w:rsidRPr="003448DF">
        <w:t xml:space="preserve">»; </w:t>
      </w:r>
      <w:r w:rsidR="00230938">
        <w:t>слова «</w:t>
      </w:r>
      <w:r w:rsidR="00230938">
        <w:rPr>
          <w:rFonts w:eastAsiaTheme="minorHAnsi"/>
          <w:lang w:eastAsia="en-US"/>
        </w:rPr>
        <w:t xml:space="preserve">(длина, ширина, высота, при наличие устья - вид и размеры устья источника);» заменить словами «(длина, ширина, высота, при наличие устья - вид и размеры устья </w:t>
      </w:r>
      <w:r w:rsidR="00230938" w:rsidRPr="00230938">
        <w:rPr>
          <w:rFonts w:eastAsiaTheme="minorHAnsi"/>
          <w:lang w:eastAsia="en-US"/>
        </w:rPr>
        <w:t>источника)</w:t>
      </w:r>
      <w:r w:rsidR="00230938" w:rsidRPr="00230938">
        <w:t xml:space="preserve"> </w:t>
      </w:r>
      <w:r w:rsidR="00D90BCB" w:rsidRPr="00230938">
        <w:t>а также виды передвижных ИЗАВ с указанием их количества, используемого топлива,</w:t>
      </w:r>
      <w:r w:rsidR="00D90BCB" w:rsidRPr="00230938">
        <w:rPr>
          <w:sz w:val="24"/>
          <w:szCs w:val="24"/>
        </w:rPr>
        <w:t xml:space="preserve"> </w:t>
      </w:r>
      <w:r w:rsidR="00D90BCB" w:rsidRPr="00230938">
        <w:t>и, для автотранспортных средств, - экологических классов</w:t>
      </w:r>
      <w:r w:rsidR="00230938" w:rsidRPr="00230938">
        <w:t>»</w:t>
      </w:r>
      <w:r w:rsidR="00D90BCB" w:rsidRPr="00230938">
        <w:t>»;</w:t>
      </w:r>
    </w:p>
    <w:p w:rsidR="00D90BCB" w:rsidRPr="003448DF" w:rsidRDefault="00B1474D" w:rsidP="00703CDC">
      <w:pPr>
        <w:widowControl w:val="0"/>
        <w:ind w:firstLine="709"/>
      </w:pPr>
      <w:r>
        <w:t>б</w:t>
      </w:r>
      <w:r w:rsidR="003448DF" w:rsidRPr="003448DF">
        <w:t xml:space="preserve">) абзац </w:t>
      </w:r>
      <w:r w:rsidR="00832774">
        <w:t>седьмой</w:t>
      </w:r>
      <w:r w:rsidR="00832774" w:rsidRPr="003448DF">
        <w:t xml:space="preserve"> </w:t>
      </w:r>
      <w:r w:rsidR="003448DF" w:rsidRPr="003448DF">
        <w:t xml:space="preserve">дополнить словами «, мест </w:t>
      </w:r>
      <w:r w:rsidR="00501DD0">
        <w:t xml:space="preserve">работы, </w:t>
      </w:r>
      <w:r w:rsidR="003448DF" w:rsidRPr="003448DF">
        <w:t>стоянки, о</w:t>
      </w:r>
      <w:r w:rsidR="00501DD0">
        <w:t xml:space="preserve">бслуживания и ремонта, а также </w:t>
      </w:r>
      <w:r w:rsidR="003448DF" w:rsidRPr="003448DF">
        <w:t>основных маршрутов перемещения передвижных ИЗАВ</w:t>
      </w:r>
      <w:r w:rsidR="00501DD0">
        <w:t xml:space="preserve"> по</w:t>
      </w:r>
      <w:r w:rsidR="00E20921">
        <w:t> </w:t>
      </w:r>
      <w:r w:rsidR="00501DD0">
        <w:t>объекту ОНВ</w:t>
      </w:r>
      <w:r w:rsidR="003448DF" w:rsidRPr="003448DF">
        <w:t>»;</w:t>
      </w:r>
    </w:p>
    <w:p w:rsidR="003448DF" w:rsidRPr="003448DF" w:rsidRDefault="00B1474D" w:rsidP="00703CDC">
      <w:pPr>
        <w:widowControl w:val="0"/>
        <w:ind w:firstLine="709"/>
      </w:pPr>
      <w:r>
        <w:t>в</w:t>
      </w:r>
      <w:r w:rsidR="003448DF" w:rsidRPr="003448DF">
        <w:t xml:space="preserve">) абзац </w:t>
      </w:r>
      <w:r w:rsidR="00832774">
        <w:t>восьмой</w:t>
      </w:r>
      <w:r w:rsidR="00832774" w:rsidRPr="003448DF">
        <w:t xml:space="preserve"> </w:t>
      </w:r>
      <w:r w:rsidR="003448DF" w:rsidRPr="003448DF">
        <w:t>после слов «определяются показатели выбросов» дополнить словами «от стационарных и передвижных ИЗАВ»; после слов «(перечень ЗВ и их концентрации),» дополнить словами «для стационарных ИЗАВ»;</w:t>
      </w:r>
    </w:p>
    <w:p w:rsidR="003448DF" w:rsidRPr="003448DF" w:rsidRDefault="00B1474D" w:rsidP="00703CDC">
      <w:pPr>
        <w:widowControl w:val="0"/>
        <w:ind w:firstLine="709"/>
      </w:pPr>
      <w:r>
        <w:t>2.7</w:t>
      </w:r>
      <w:r w:rsidR="00F0647C">
        <w:t>)</w:t>
      </w:r>
      <w:r w:rsidR="003448DF" w:rsidRPr="003448DF">
        <w:t xml:space="preserve"> пункт 8:</w:t>
      </w:r>
    </w:p>
    <w:p w:rsidR="003448DF" w:rsidRPr="003448DF" w:rsidRDefault="00B1474D" w:rsidP="00703CDC">
      <w:pPr>
        <w:widowControl w:val="0"/>
        <w:ind w:firstLine="709"/>
      </w:pPr>
      <w:r>
        <w:t>а</w:t>
      </w:r>
      <w:r w:rsidR="003448DF" w:rsidRPr="003448DF">
        <w:t>) после слов «качественных и количественных показателей выбросов» дополнить словами «от стационарных ИЗАВ»;</w:t>
      </w:r>
    </w:p>
    <w:p w:rsidR="003448DF" w:rsidRPr="003448DF" w:rsidRDefault="00B1474D" w:rsidP="003448DF">
      <w:pPr>
        <w:widowControl w:val="0"/>
        <w:ind w:firstLine="709"/>
      </w:pPr>
      <w:r>
        <w:t>б</w:t>
      </w:r>
      <w:r w:rsidR="003448DF" w:rsidRPr="003448DF">
        <w:t>) дополнить абзацем следующего содержания:</w:t>
      </w:r>
    </w:p>
    <w:p w:rsidR="003448DF" w:rsidRPr="003448DF" w:rsidRDefault="003448DF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8DF">
        <w:rPr>
          <w:rFonts w:ascii="Times New Roman" w:hAnsi="Times New Roman" w:cs="Times New Roman"/>
          <w:sz w:val="28"/>
          <w:szCs w:val="28"/>
        </w:rPr>
        <w:t xml:space="preserve">«Для передвижных ИЗАВ определяются скорости движения по объекту ОНВ </w:t>
      </w:r>
      <w:r w:rsidR="00150BCB">
        <w:rPr>
          <w:rFonts w:ascii="Times New Roman" w:hAnsi="Times New Roman" w:cs="Times New Roman"/>
          <w:sz w:val="28"/>
          <w:szCs w:val="28"/>
        </w:rPr>
        <w:t xml:space="preserve"> и </w:t>
      </w:r>
      <w:r w:rsidRPr="003448DF">
        <w:rPr>
          <w:rFonts w:ascii="Times New Roman" w:hAnsi="Times New Roman" w:cs="Times New Roman"/>
          <w:sz w:val="28"/>
          <w:szCs w:val="28"/>
        </w:rPr>
        <w:t>режимы эксплуатации (функционирования).»;</w:t>
      </w:r>
    </w:p>
    <w:p w:rsid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0647C" w:rsidRPr="00F0647C">
        <w:rPr>
          <w:rFonts w:ascii="Times New Roman" w:hAnsi="Times New Roman" w:cs="Times New Roman"/>
          <w:sz w:val="28"/>
          <w:szCs w:val="28"/>
        </w:rPr>
        <w:t xml:space="preserve">) </w:t>
      </w:r>
      <w:r w:rsidR="003448DF">
        <w:rPr>
          <w:rFonts w:ascii="Times New Roman" w:hAnsi="Times New Roman" w:cs="Times New Roman"/>
          <w:sz w:val="28"/>
          <w:szCs w:val="28"/>
        </w:rPr>
        <w:t>в пункте 9:</w:t>
      </w:r>
    </w:p>
    <w:p w:rsid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48DF">
        <w:rPr>
          <w:rFonts w:ascii="Times New Roman" w:hAnsi="Times New Roman" w:cs="Times New Roman"/>
          <w:sz w:val="28"/>
          <w:szCs w:val="28"/>
        </w:rPr>
        <w:t xml:space="preserve">) </w:t>
      </w:r>
      <w:r w:rsidR="00D83EBD">
        <w:rPr>
          <w:rFonts w:ascii="Times New Roman" w:hAnsi="Times New Roman" w:cs="Times New Roman"/>
          <w:sz w:val="28"/>
          <w:szCs w:val="28"/>
        </w:rPr>
        <w:t xml:space="preserve">в </w:t>
      </w:r>
      <w:r w:rsidR="003448DF">
        <w:rPr>
          <w:rFonts w:ascii="Times New Roman" w:hAnsi="Times New Roman" w:cs="Times New Roman"/>
          <w:sz w:val="28"/>
          <w:szCs w:val="28"/>
        </w:rPr>
        <w:t>абзац</w:t>
      </w:r>
      <w:r w:rsidR="00D83EBD">
        <w:rPr>
          <w:rFonts w:ascii="Times New Roman" w:hAnsi="Times New Roman" w:cs="Times New Roman"/>
          <w:sz w:val="28"/>
          <w:szCs w:val="28"/>
        </w:rPr>
        <w:t>е</w:t>
      </w:r>
      <w:r w:rsidR="003448DF">
        <w:rPr>
          <w:rFonts w:ascii="Times New Roman" w:hAnsi="Times New Roman" w:cs="Times New Roman"/>
          <w:sz w:val="28"/>
          <w:szCs w:val="28"/>
        </w:rPr>
        <w:t xml:space="preserve"> </w:t>
      </w:r>
      <w:r w:rsidR="00832774">
        <w:rPr>
          <w:rFonts w:ascii="Times New Roman" w:hAnsi="Times New Roman" w:cs="Times New Roman"/>
          <w:sz w:val="28"/>
          <w:szCs w:val="28"/>
        </w:rPr>
        <w:t>второ</w:t>
      </w:r>
      <w:r w:rsidR="00D83EBD">
        <w:rPr>
          <w:rFonts w:ascii="Times New Roman" w:hAnsi="Times New Roman" w:cs="Times New Roman"/>
          <w:sz w:val="28"/>
          <w:szCs w:val="28"/>
        </w:rPr>
        <w:t>м</w:t>
      </w:r>
      <w:r w:rsidR="00832774">
        <w:rPr>
          <w:rFonts w:ascii="Times New Roman" w:hAnsi="Times New Roman" w:cs="Times New Roman"/>
          <w:sz w:val="28"/>
          <w:szCs w:val="28"/>
        </w:rPr>
        <w:t xml:space="preserve"> </w:t>
      </w:r>
      <w:r w:rsidR="00D83EBD">
        <w:rPr>
          <w:rFonts w:ascii="Times New Roman" w:hAnsi="Times New Roman" w:cs="Times New Roman"/>
          <w:sz w:val="28"/>
          <w:szCs w:val="28"/>
        </w:rPr>
        <w:t>слова «Для ИЗАВ» заменить словами «Для стационарных ИЗАВ»</w:t>
      </w:r>
      <w:r w:rsidR="003448DF">
        <w:rPr>
          <w:rFonts w:ascii="Times New Roman" w:hAnsi="Times New Roman" w:cs="Times New Roman"/>
          <w:sz w:val="28"/>
          <w:szCs w:val="28"/>
        </w:rPr>
        <w:t>;</w:t>
      </w:r>
    </w:p>
    <w:p w:rsid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48DF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832774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3448DF">
        <w:rPr>
          <w:rFonts w:ascii="Times New Roman" w:hAnsi="Times New Roman" w:cs="Times New Roman"/>
          <w:sz w:val="28"/>
          <w:szCs w:val="28"/>
        </w:rPr>
        <w:t>после слов «</w:t>
      </w:r>
      <w:r w:rsidR="003448DF" w:rsidRPr="00997AD6">
        <w:rPr>
          <w:rFonts w:ascii="Times New Roman" w:hAnsi="Times New Roman" w:cs="Times New Roman"/>
          <w:sz w:val="28"/>
          <w:szCs w:val="28"/>
        </w:rPr>
        <w:t>По каждому из рассматриваемых</w:t>
      </w:r>
      <w:r w:rsidR="003448DF">
        <w:rPr>
          <w:rFonts w:ascii="Times New Roman" w:hAnsi="Times New Roman" w:cs="Times New Roman"/>
          <w:sz w:val="28"/>
          <w:szCs w:val="28"/>
        </w:rPr>
        <w:t>» дополнить словом «стационарных</w:t>
      </w:r>
      <w:r w:rsidR="00832774">
        <w:rPr>
          <w:rFonts w:ascii="Times New Roman" w:hAnsi="Times New Roman" w:cs="Times New Roman"/>
          <w:sz w:val="28"/>
          <w:szCs w:val="28"/>
        </w:rPr>
        <w:t>»</w:t>
      </w:r>
      <w:r w:rsidR="003448DF">
        <w:rPr>
          <w:rFonts w:ascii="Times New Roman" w:hAnsi="Times New Roman" w:cs="Times New Roman"/>
          <w:sz w:val="28"/>
          <w:szCs w:val="28"/>
        </w:rPr>
        <w:t>;</w:t>
      </w:r>
    </w:p>
    <w:p w:rsidR="003448DF" w:rsidRP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0647C">
        <w:rPr>
          <w:rFonts w:ascii="Times New Roman" w:hAnsi="Times New Roman" w:cs="Times New Roman"/>
          <w:sz w:val="28"/>
          <w:szCs w:val="28"/>
        </w:rPr>
        <w:t>)</w:t>
      </w:r>
      <w:r w:rsidR="003448DF" w:rsidRPr="003448D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448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2774">
        <w:rPr>
          <w:rFonts w:ascii="Times New Roman" w:hAnsi="Times New Roman" w:cs="Times New Roman"/>
          <w:sz w:val="28"/>
          <w:szCs w:val="28"/>
        </w:rPr>
        <w:t xml:space="preserve">10 </w:t>
      </w:r>
      <w:r w:rsidR="003448DF" w:rsidRPr="003448DF">
        <w:rPr>
          <w:rFonts w:ascii="Times New Roman" w:hAnsi="Times New Roman" w:cs="Times New Roman"/>
          <w:sz w:val="28"/>
          <w:szCs w:val="28"/>
        </w:rPr>
        <w:t>абзац</w:t>
      </w:r>
      <w:r w:rsidR="00230938">
        <w:rPr>
          <w:rFonts w:ascii="Times New Roman" w:hAnsi="Times New Roman" w:cs="Times New Roman"/>
          <w:sz w:val="28"/>
          <w:szCs w:val="28"/>
        </w:rPr>
        <w:t>ем</w:t>
      </w:r>
      <w:r w:rsidR="003448DF" w:rsidRPr="003448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48DF" w:rsidRPr="00876DA1" w:rsidRDefault="003448DF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48DF">
        <w:rPr>
          <w:rFonts w:ascii="Times New Roman" w:hAnsi="Times New Roman" w:cs="Times New Roman"/>
          <w:sz w:val="28"/>
          <w:szCs w:val="28"/>
        </w:rPr>
        <w:t>«Перечень выбрасываемых загрязняющих веществ от передвижных источников составляется на основе данных о видах эксплуатирующихся (функционирующих) на объекте ОНВ передвижных ИЗАВ, об используемом топливе, а также для автотранспортных средств – об экологическом их класс</w:t>
      </w:r>
      <w:r w:rsidRPr="00230938">
        <w:rPr>
          <w:rFonts w:ascii="Times New Roman" w:hAnsi="Times New Roman" w:cs="Times New Roman"/>
          <w:sz w:val="28"/>
          <w:szCs w:val="28"/>
        </w:rPr>
        <w:t>е.</w:t>
      </w:r>
      <w:r w:rsidR="00876DA1" w:rsidRPr="00230938">
        <w:rPr>
          <w:rFonts w:ascii="Times New Roman" w:hAnsi="Times New Roman" w:cs="Times New Roman"/>
          <w:sz w:val="28"/>
          <w:szCs w:val="28"/>
        </w:rPr>
        <w:t>»</w:t>
      </w:r>
      <w:r w:rsidRPr="00230938">
        <w:rPr>
          <w:rFonts w:ascii="Times New Roman" w:hAnsi="Times New Roman" w:cs="Times New Roman"/>
          <w:sz w:val="28"/>
          <w:szCs w:val="28"/>
        </w:rPr>
        <w:t>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6C2404">
        <w:rPr>
          <w:rFonts w:ascii="Times New Roman" w:hAnsi="Times New Roman" w:cs="Times New Roman"/>
          <w:sz w:val="28"/>
          <w:szCs w:val="28"/>
        </w:rPr>
        <w:t xml:space="preserve"> пункт 11:</w:t>
      </w:r>
    </w:p>
    <w:p w:rsid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2404">
        <w:rPr>
          <w:rFonts w:ascii="Times New Roman" w:hAnsi="Times New Roman" w:cs="Times New Roman"/>
          <w:sz w:val="28"/>
          <w:szCs w:val="28"/>
        </w:rPr>
        <w:t>) после слов «</w:t>
      </w:r>
      <w:r w:rsidR="006C2404" w:rsidRPr="00997AD6">
        <w:rPr>
          <w:rFonts w:ascii="Times New Roman" w:hAnsi="Times New Roman" w:cs="Times New Roman"/>
          <w:sz w:val="28"/>
          <w:szCs w:val="28"/>
        </w:rPr>
        <w:t>путем определения координат</w:t>
      </w:r>
      <w:r w:rsidR="006C2404">
        <w:rPr>
          <w:rFonts w:ascii="Times New Roman" w:hAnsi="Times New Roman" w:cs="Times New Roman"/>
          <w:sz w:val="28"/>
          <w:szCs w:val="28"/>
        </w:rPr>
        <w:t>» дополнить словом «стационарных»; после слова «присвоения» дополнить словом «стационарным»;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2404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6C2404" w:rsidRDefault="006C2404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404">
        <w:rPr>
          <w:rFonts w:ascii="Times New Roman" w:hAnsi="Times New Roman" w:cs="Times New Roman"/>
          <w:sz w:val="28"/>
          <w:szCs w:val="28"/>
        </w:rPr>
        <w:t xml:space="preserve">На карту-схему наносятся основные маршруты перемещения, места </w:t>
      </w:r>
      <w:r w:rsidR="00501DD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6C2404">
        <w:rPr>
          <w:rFonts w:ascii="Times New Roman" w:hAnsi="Times New Roman" w:cs="Times New Roman"/>
          <w:sz w:val="28"/>
          <w:szCs w:val="28"/>
        </w:rPr>
        <w:t>стоянки и ремонта (обслуживания) передвижных ИЗАВ.»;</w:t>
      </w:r>
    </w:p>
    <w:p w:rsidR="006C2404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6C2404">
        <w:rPr>
          <w:rFonts w:ascii="Times New Roman" w:hAnsi="Times New Roman" w:cs="Times New Roman"/>
          <w:sz w:val="28"/>
          <w:szCs w:val="28"/>
        </w:rPr>
        <w:t xml:space="preserve"> </w:t>
      </w:r>
      <w:r w:rsidR="00D83EBD">
        <w:rPr>
          <w:rFonts w:ascii="Times New Roman" w:hAnsi="Times New Roman" w:cs="Times New Roman"/>
          <w:sz w:val="28"/>
          <w:szCs w:val="28"/>
        </w:rPr>
        <w:t xml:space="preserve">в </w:t>
      </w:r>
      <w:r w:rsidR="006C2404">
        <w:rPr>
          <w:rFonts w:ascii="Times New Roman" w:hAnsi="Times New Roman" w:cs="Times New Roman"/>
          <w:sz w:val="28"/>
          <w:szCs w:val="28"/>
        </w:rPr>
        <w:t>пункт</w:t>
      </w:r>
      <w:r w:rsidR="00D83EBD">
        <w:rPr>
          <w:rFonts w:ascii="Times New Roman" w:hAnsi="Times New Roman" w:cs="Times New Roman"/>
          <w:sz w:val="28"/>
          <w:szCs w:val="28"/>
        </w:rPr>
        <w:t>е</w:t>
      </w:r>
      <w:r w:rsidR="006C2404">
        <w:rPr>
          <w:rFonts w:ascii="Times New Roman" w:hAnsi="Times New Roman" w:cs="Times New Roman"/>
          <w:sz w:val="28"/>
          <w:szCs w:val="28"/>
        </w:rPr>
        <w:t xml:space="preserve"> 12 </w:t>
      </w:r>
      <w:r w:rsidR="00D83EBD">
        <w:rPr>
          <w:rFonts w:ascii="Times New Roman" w:hAnsi="Times New Roman" w:cs="Times New Roman"/>
          <w:sz w:val="28"/>
          <w:szCs w:val="28"/>
        </w:rPr>
        <w:t>слова «Местоположение ИЗАВ» заменить словами «Местоположение стационарных ИЗАВ»</w:t>
      </w:r>
      <w:r w:rsidR="006C2404">
        <w:rPr>
          <w:rFonts w:ascii="Times New Roman" w:hAnsi="Times New Roman" w:cs="Times New Roman"/>
          <w:sz w:val="28"/>
          <w:szCs w:val="28"/>
        </w:rPr>
        <w:t>;</w:t>
      </w:r>
    </w:p>
    <w:p w:rsidR="006C2404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6C2404">
        <w:rPr>
          <w:rFonts w:ascii="Times New Roman" w:hAnsi="Times New Roman" w:cs="Times New Roman"/>
          <w:sz w:val="28"/>
          <w:szCs w:val="28"/>
        </w:rPr>
        <w:t xml:space="preserve"> </w:t>
      </w:r>
      <w:r w:rsidR="00D83EBD">
        <w:rPr>
          <w:rFonts w:ascii="Times New Roman" w:hAnsi="Times New Roman" w:cs="Times New Roman"/>
          <w:sz w:val="28"/>
          <w:szCs w:val="28"/>
        </w:rPr>
        <w:t>в пункте 13 слова «Местоположение ИЗАВ» заменить словами «Местоположение стационарных ИЗАВ»</w:t>
      </w:r>
      <w:r w:rsidR="006C2404">
        <w:rPr>
          <w:rFonts w:ascii="Times New Roman" w:hAnsi="Times New Roman" w:cs="Times New Roman"/>
          <w:sz w:val="28"/>
          <w:szCs w:val="28"/>
        </w:rPr>
        <w:t>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6C2404">
        <w:rPr>
          <w:rFonts w:ascii="Times New Roman" w:hAnsi="Times New Roman" w:cs="Times New Roman"/>
          <w:sz w:val="28"/>
          <w:szCs w:val="28"/>
        </w:rPr>
        <w:t xml:space="preserve"> в пункте 14: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2404">
        <w:rPr>
          <w:rFonts w:ascii="Times New Roman" w:hAnsi="Times New Roman" w:cs="Times New Roman"/>
          <w:sz w:val="28"/>
          <w:szCs w:val="28"/>
        </w:rPr>
        <w:t xml:space="preserve">) </w:t>
      </w:r>
      <w:r w:rsidR="00190F50">
        <w:rPr>
          <w:rFonts w:ascii="Times New Roman" w:hAnsi="Times New Roman" w:cs="Times New Roman"/>
          <w:sz w:val="28"/>
          <w:szCs w:val="28"/>
        </w:rPr>
        <w:t xml:space="preserve">в </w:t>
      </w:r>
      <w:r w:rsidR="006C2404">
        <w:rPr>
          <w:rFonts w:ascii="Times New Roman" w:hAnsi="Times New Roman" w:cs="Times New Roman"/>
          <w:sz w:val="28"/>
          <w:szCs w:val="28"/>
        </w:rPr>
        <w:t>абзац</w:t>
      </w:r>
      <w:r w:rsidR="00190F50">
        <w:rPr>
          <w:rFonts w:ascii="Times New Roman" w:hAnsi="Times New Roman" w:cs="Times New Roman"/>
          <w:sz w:val="28"/>
          <w:szCs w:val="28"/>
        </w:rPr>
        <w:t>е</w:t>
      </w:r>
      <w:r w:rsidR="006C2404">
        <w:rPr>
          <w:rFonts w:ascii="Times New Roman" w:hAnsi="Times New Roman" w:cs="Times New Roman"/>
          <w:sz w:val="28"/>
          <w:szCs w:val="28"/>
        </w:rPr>
        <w:t xml:space="preserve"> </w:t>
      </w:r>
      <w:r w:rsidR="00537804">
        <w:rPr>
          <w:rFonts w:ascii="Times New Roman" w:hAnsi="Times New Roman" w:cs="Times New Roman"/>
          <w:sz w:val="28"/>
          <w:szCs w:val="28"/>
        </w:rPr>
        <w:t>пят</w:t>
      </w:r>
      <w:r w:rsidR="00190F50">
        <w:rPr>
          <w:rFonts w:ascii="Times New Roman" w:hAnsi="Times New Roman" w:cs="Times New Roman"/>
          <w:sz w:val="28"/>
          <w:szCs w:val="28"/>
        </w:rPr>
        <w:t>ом</w:t>
      </w:r>
      <w:r w:rsidR="00537804">
        <w:rPr>
          <w:rFonts w:ascii="Times New Roman" w:hAnsi="Times New Roman" w:cs="Times New Roman"/>
          <w:sz w:val="28"/>
          <w:szCs w:val="28"/>
        </w:rPr>
        <w:t xml:space="preserve"> </w:t>
      </w:r>
      <w:r w:rsidR="00190F50">
        <w:rPr>
          <w:rFonts w:ascii="Times New Roman" w:hAnsi="Times New Roman" w:cs="Times New Roman"/>
          <w:sz w:val="28"/>
          <w:szCs w:val="28"/>
        </w:rPr>
        <w:t>слово</w:t>
      </w:r>
      <w:r w:rsidR="006C2404">
        <w:rPr>
          <w:rFonts w:ascii="Times New Roman" w:hAnsi="Times New Roman" w:cs="Times New Roman"/>
          <w:sz w:val="28"/>
          <w:szCs w:val="28"/>
        </w:rPr>
        <w:t xml:space="preserve"> «ИЗАВ» </w:t>
      </w:r>
      <w:r w:rsidR="00190F50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C2404">
        <w:rPr>
          <w:rFonts w:ascii="Times New Roman" w:hAnsi="Times New Roman" w:cs="Times New Roman"/>
          <w:sz w:val="28"/>
          <w:szCs w:val="28"/>
        </w:rPr>
        <w:t xml:space="preserve"> «стационарных</w:t>
      </w:r>
      <w:r w:rsidR="00190F50">
        <w:rPr>
          <w:rFonts w:ascii="Times New Roman" w:hAnsi="Times New Roman" w:cs="Times New Roman"/>
          <w:sz w:val="28"/>
          <w:szCs w:val="28"/>
        </w:rPr>
        <w:t xml:space="preserve"> ИЗАВ</w:t>
      </w:r>
      <w:r w:rsidR="006C2404">
        <w:rPr>
          <w:rFonts w:ascii="Times New Roman" w:hAnsi="Times New Roman" w:cs="Times New Roman"/>
          <w:sz w:val="28"/>
          <w:szCs w:val="28"/>
        </w:rPr>
        <w:t>»;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2404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537804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6C2404">
        <w:rPr>
          <w:rFonts w:ascii="Times New Roman" w:hAnsi="Times New Roman" w:cs="Times New Roman"/>
          <w:sz w:val="28"/>
          <w:szCs w:val="28"/>
        </w:rPr>
        <w:t>после слов «в рамках соответствующего» дополнить словом «стационарного»;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404">
        <w:rPr>
          <w:rFonts w:ascii="Times New Roman" w:hAnsi="Times New Roman" w:cs="Times New Roman"/>
          <w:sz w:val="28"/>
          <w:szCs w:val="28"/>
        </w:rPr>
        <w:t xml:space="preserve">) дополнить абзацем </w:t>
      </w:r>
      <w:r w:rsidR="00537804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="006C24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2404" w:rsidRDefault="006C2404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«видов передвижных ИЗАВ</w:t>
      </w:r>
      <w:r w:rsidR="00230938" w:rsidRPr="00230938">
        <w:rPr>
          <w:rFonts w:ascii="Times New Roman" w:hAnsi="Times New Roman" w:cs="Times New Roman"/>
          <w:sz w:val="28"/>
          <w:szCs w:val="28"/>
        </w:rPr>
        <w:t>;</w:t>
      </w:r>
      <w:r w:rsidRPr="00230938">
        <w:rPr>
          <w:rFonts w:ascii="Times New Roman" w:hAnsi="Times New Roman" w:cs="Times New Roman"/>
          <w:sz w:val="28"/>
          <w:szCs w:val="28"/>
        </w:rPr>
        <w:t>»;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404">
        <w:rPr>
          <w:rFonts w:ascii="Times New Roman" w:hAnsi="Times New Roman" w:cs="Times New Roman"/>
          <w:sz w:val="28"/>
          <w:szCs w:val="28"/>
        </w:rPr>
        <w:t xml:space="preserve">) абзацы </w:t>
      </w:r>
      <w:r w:rsidR="00537804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6C2404">
        <w:rPr>
          <w:rFonts w:ascii="Times New Roman" w:hAnsi="Times New Roman" w:cs="Times New Roman"/>
          <w:sz w:val="28"/>
          <w:szCs w:val="28"/>
        </w:rPr>
        <w:t xml:space="preserve">– </w:t>
      </w:r>
      <w:r w:rsidR="00537804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 w:rsidR="006C2404">
        <w:rPr>
          <w:rFonts w:ascii="Times New Roman" w:hAnsi="Times New Roman" w:cs="Times New Roman"/>
          <w:sz w:val="28"/>
          <w:szCs w:val="28"/>
        </w:rPr>
        <w:t xml:space="preserve">считать соответственно абзацами </w:t>
      </w:r>
      <w:r w:rsidR="00537804">
        <w:rPr>
          <w:rFonts w:ascii="Times New Roman" w:hAnsi="Times New Roman" w:cs="Times New Roman"/>
          <w:sz w:val="28"/>
          <w:szCs w:val="28"/>
        </w:rPr>
        <w:t>восьмым</w:t>
      </w:r>
      <w:r w:rsidR="006C2404">
        <w:rPr>
          <w:rFonts w:ascii="Times New Roman" w:hAnsi="Times New Roman" w:cs="Times New Roman"/>
          <w:sz w:val="28"/>
          <w:szCs w:val="28"/>
        </w:rPr>
        <w:t xml:space="preserve"> – </w:t>
      </w:r>
      <w:r w:rsidR="00537804">
        <w:rPr>
          <w:rFonts w:ascii="Times New Roman" w:hAnsi="Times New Roman" w:cs="Times New Roman"/>
          <w:sz w:val="28"/>
          <w:szCs w:val="28"/>
        </w:rPr>
        <w:t>четырнадцатым</w:t>
      </w:r>
      <w:r w:rsidR="006C2404">
        <w:rPr>
          <w:rFonts w:ascii="Times New Roman" w:hAnsi="Times New Roman" w:cs="Times New Roman"/>
          <w:sz w:val="28"/>
          <w:szCs w:val="28"/>
        </w:rPr>
        <w:t>;</w:t>
      </w:r>
    </w:p>
    <w:p w:rsidR="00537804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C2404" w:rsidRPr="006C2404">
        <w:rPr>
          <w:rFonts w:ascii="Times New Roman" w:hAnsi="Times New Roman" w:cs="Times New Roman"/>
          <w:sz w:val="28"/>
          <w:szCs w:val="28"/>
        </w:rPr>
        <w:t xml:space="preserve">) </w:t>
      </w:r>
      <w:r w:rsidR="00537804">
        <w:rPr>
          <w:rFonts w:ascii="Times New Roman" w:hAnsi="Times New Roman" w:cs="Times New Roman"/>
          <w:sz w:val="28"/>
          <w:szCs w:val="28"/>
        </w:rPr>
        <w:t>в абзаце двенадцатом слова «</w:t>
      </w:r>
      <w:r w:rsidR="00537804" w:rsidRPr="00997AD6">
        <w:rPr>
          <w:rFonts w:ascii="Times New Roman" w:hAnsi="Times New Roman" w:cs="Times New Roman"/>
          <w:sz w:val="28"/>
          <w:szCs w:val="28"/>
        </w:rPr>
        <w:t>более 50 ИЗАВ</w:t>
      </w:r>
      <w:r w:rsidR="0053780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37804" w:rsidRPr="00997AD6">
        <w:rPr>
          <w:rFonts w:ascii="Times New Roman" w:hAnsi="Times New Roman" w:cs="Times New Roman"/>
          <w:sz w:val="28"/>
          <w:szCs w:val="28"/>
        </w:rPr>
        <w:t xml:space="preserve">более 50 </w:t>
      </w:r>
      <w:r w:rsidR="009B3C94" w:rsidRPr="009B3C94">
        <w:rPr>
          <w:rFonts w:ascii="Times New Roman" w:hAnsi="Times New Roman" w:cs="Times New Roman"/>
          <w:sz w:val="28"/>
          <w:szCs w:val="28"/>
        </w:rPr>
        <w:t>стационарных</w:t>
      </w:r>
      <w:r w:rsidR="00537804" w:rsidRPr="00997AD6">
        <w:rPr>
          <w:rFonts w:ascii="Times New Roman" w:hAnsi="Times New Roman" w:cs="Times New Roman"/>
          <w:sz w:val="28"/>
          <w:szCs w:val="28"/>
        </w:rPr>
        <w:t xml:space="preserve"> ИЗАВ</w:t>
      </w:r>
      <w:r w:rsidR="00537804">
        <w:rPr>
          <w:rFonts w:ascii="Times New Roman" w:hAnsi="Times New Roman" w:cs="Times New Roman"/>
          <w:sz w:val="28"/>
          <w:szCs w:val="28"/>
        </w:rPr>
        <w:t>»;</w:t>
      </w:r>
    </w:p>
    <w:p w:rsidR="006C2404" w:rsidRPr="006C2404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7804">
        <w:rPr>
          <w:rFonts w:ascii="Times New Roman" w:hAnsi="Times New Roman" w:cs="Times New Roman"/>
          <w:sz w:val="28"/>
          <w:szCs w:val="28"/>
        </w:rPr>
        <w:t xml:space="preserve">) </w:t>
      </w:r>
      <w:r w:rsidR="006C2404" w:rsidRPr="006C2404">
        <w:rPr>
          <w:rFonts w:ascii="Times New Roman" w:hAnsi="Times New Roman" w:cs="Times New Roman"/>
          <w:sz w:val="28"/>
          <w:szCs w:val="28"/>
        </w:rPr>
        <w:t>дополнить пункт абзацами следующего содержания:</w:t>
      </w:r>
    </w:p>
    <w:p w:rsidR="006C2404" w:rsidRPr="006C2404" w:rsidRDefault="006C2404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04">
        <w:rPr>
          <w:rFonts w:ascii="Times New Roman" w:hAnsi="Times New Roman" w:cs="Times New Roman"/>
          <w:sz w:val="28"/>
          <w:szCs w:val="28"/>
        </w:rPr>
        <w:t>«Виды передвижных ИЗАВ на объекте ОНВ нумеруются отдельно, при нумерации видов передвижных ИЗАВ используется индекс «</w:t>
      </w:r>
      <w:proofErr w:type="spellStart"/>
      <w:r w:rsidRPr="006C24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2404">
        <w:rPr>
          <w:rFonts w:ascii="Times New Roman" w:hAnsi="Times New Roman" w:cs="Times New Roman"/>
          <w:sz w:val="28"/>
          <w:szCs w:val="28"/>
        </w:rPr>
        <w:t>».</w:t>
      </w:r>
    </w:p>
    <w:p w:rsidR="006C2404" w:rsidRPr="006C2404" w:rsidRDefault="006C2404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04">
        <w:rPr>
          <w:rFonts w:ascii="Times New Roman" w:hAnsi="Times New Roman" w:cs="Times New Roman"/>
          <w:sz w:val="28"/>
          <w:szCs w:val="28"/>
        </w:rPr>
        <w:t xml:space="preserve">Нумерация видов передвижных ИЗАВ начинается с № </w:t>
      </w:r>
      <w:r w:rsidRPr="00230938">
        <w:rPr>
          <w:rFonts w:ascii="Times New Roman" w:hAnsi="Times New Roman" w:cs="Times New Roman"/>
          <w:sz w:val="28"/>
          <w:szCs w:val="28"/>
        </w:rPr>
        <w:t xml:space="preserve">0001п </w:t>
      </w:r>
      <w:r w:rsidR="00106CF2" w:rsidRPr="00230938">
        <w:rPr>
          <w:rFonts w:ascii="Times New Roman" w:hAnsi="Times New Roman" w:cs="Times New Roman"/>
          <w:sz w:val="28"/>
          <w:szCs w:val="28"/>
        </w:rPr>
        <w:t>и ведется</w:t>
      </w:r>
      <w:r w:rsidR="00106CF2">
        <w:rPr>
          <w:rFonts w:ascii="Times New Roman" w:hAnsi="Times New Roman" w:cs="Times New Roman"/>
          <w:sz w:val="28"/>
          <w:szCs w:val="28"/>
        </w:rPr>
        <w:t xml:space="preserve"> </w:t>
      </w:r>
      <w:r w:rsidRPr="00106CF2">
        <w:rPr>
          <w:rFonts w:ascii="Times New Roman" w:hAnsi="Times New Roman" w:cs="Times New Roman"/>
          <w:sz w:val="28"/>
          <w:szCs w:val="28"/>
        </w:rPr>
        <w:t>в возрастающей последовательности.</w:t>
      </w:r>
    </w:p>
    <w:p w:rsidR="006C2404" w:rsidRPr="00997AD6" w:rsidRDefault="006C2404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04">
        <w:rPr>
          <w:rFonts w:ascii="Times New Roman" w:hAnsi="Times New Roman" w:cs="Times New Roman"/>
          <w:sz w:val="28"/>
          <w:szCs w:val="28"/>
        </w:rPr>
        <w:t>В случае необходимости при нумерации видов передвижных ИЗАВ вместе с</w:t>
      </w:r>
      <w:r w:rsidR="004D5982">
        <w:rPr>
          <w:rFonts w:ascii="Times New Roman" w:hAnsi="Times New Roman" w:cs="Times New Roman"/>
          <w:sz w:val="28"/>
          <w:szCs w:val="28"/>
        </w:rPr>
        <w:t> </w:t>
      </w:r>
      <w:r w:rsidRPr="006C2404">
        <w:rPr>
          <w:rFonts w:ascii="Times New Roman" w:hAnsi="Times New Roman" w:cs="Times New Roman"/>
          <w:sz w:val="28"/>
          <w:szCs w:val="28"/>
        </w:rPr>
        <w:t>индексом «</w:t>
      </w:r>
      <w:proofErr w:type="spellStart"/>
      <w:r w:rsidRPr="006C24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2404">
        <w:rPr>
          <w:rFonts w:ascii="Times New Roman" w:hAnsi="Times New Roman" w:cs="Times New Roman"/>
          <w:sz w:val="28"/>
          <w:szCs w:val="28"/>
        </w:rPr>
        <w:t>» могут быть использованы дополнительные индексы, указывающие на вид передвижного ИЗАВ. В таком случае приводится расшифровка значения данных индексов.»;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6C2404">
        <w:rPr>
          <w:rFonts w:ascii="Times New Roman" w:hAnsi="Times New Roman" w:cs="Times New Roman"/>
          <w:sz w:val="28"/>
          <w:szCs w:val="28"/>
        </w:rPr>
        <w:t xml:space="preserve"> в пункте 15:</w:t>
      </w:r>
    </w:p>
    <w:p w:rsidR="006C2404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2404">
        <w:rPr>
          <w:rFonts w:ascii="Times New Roman" w:hAnsi="Times New Roman" w:cs="Times New Roman"/>
          <w:sz w:val="28"/>
          <w:szCs w:val="28"/>
        </w:rPr>
        <w:t xml:space="preserve">) </w:t>
      </w:r>
      <w:r w:rsidR="00190F50">
        <w:rPr>
          <w:rFonts w:ascii="Times New Roman" w:hAnsi="Times New Roman" w:cs="Times New Roman"/>
          <w:sz w:val="28"/>
          <w:szCs w:val="28"/>
        </w:rPr>
        <w:t xml:space="preserve">в </w:t>
      </w:r>
      <w:r w:rsidR="006C2404">
        <w:rPr>
          <w:rFonts w:ascii="Times New Roman" w:hAnsi="Times New Roman" w:cs="Times New Roman"/>
          <w:sz w:val="28"/>
          <w:szCs w:val="28"/>
        </w:rPr>
        <w:t>абзац</w:t>
      </w:r>
      <w:r w:rsidR="00190F50">
        <w:rPr>
          <w:rFonts w:ascii="Times New Roman" w:hAnsi="Times New Roman" w:cs="Times New Roman"/>
          <w:sz w:val="28"/>
          <w:szCs w:val="28"/>
        </w:rPr>
        <w:t>е</w:t>
      </w:r>
      <w:r w:rsidR="006C2404">
        <w:rPr>
          <w:rFonts w:ascii="Times New Roman" w:hAnsi="Times New Roman" w:cs="Times New Roman"/>
          <w:sz w:val="28"/>
          <w:szCs w:val="28"/>
        </w:rPr>
        <w:t xml:space="preserve"> </w:t>
      </w:r>
      <w:r w:rsidR="00537804">
        <w:rPr>
          <w:rFonts w:ascii="Times New Roman" w:hAnsi="Times New Roman" w:cs="Times New Roman"/>
          <w:sz w:val="28"/>
          <w:szCs w:val="28"/>
        </w:rPr>
        <w:t>второ</w:t>
      </w:r>
      <w:r w:rsidR="00190F50">
        <w:rPr>
          <w:rFonts w:ascii="Times New Roman" w:hAnsi="Times New Roman" w:cs="Times New Roman"/>
          <w:sz w:val="28"/>
          <w:szCs w:val="28"/>
        </w:rPr>
        <w:t>м</w:t>
      </w:r>
      <w:r w:rsidR="00537804">
        <w:rPr>
          <w:rFonts w:ascii="Times New Roman" w:hAnsi="Times New Roman" w:cs="Times New Roman"/>
          <w:sz w:val="28"/>
          <w:szCs w:val="28"/>
        </w:rPr>
        <w:t xml:space="preserve"> </w:t>
      </w:r>
      <w:r w:rsidR="00190F50">
        <w:rPr>
          <w:rFonts w:ascii="Times New Roman" w:hAnsi="Times New Roman" w:cs="Times New Roman"/>
          <w:sz w:val="28"/>
          <w:szCs w:val="28"/>
        </w:rPr>
        <w:t>слово «ИЗАВ» заменить словами «стационарных ИЗАВ»</w:t>
      </w:r>
      <w:r w:rsidR="006C2404">
        <w:rPr>
          <w:rFonts w:ascii="Times New Roman" w:hAnsi="Times New Roman" w:cs="Times New Roman"/>
          <w:sz w:val="28"/>
          <w:szCs w:val="28"/>
        </w:rPr>
        <w:t>;</w:t>
      </w:r>
    </w:p>
    <w:p w:rsidR="006C2404" w:rsidRPr="00961187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2404" w:rsidRPr="00961187">
        <w:rPr>
          <w:rFonts w:ascii="Times New Roman" w:hAnsi="Times New Roman" w:cs="Times New Roman"/>
          <w:sz w:val="28"/>
          <w:szCs w:val="28"/>
        </w:rPr>
        <w:t xml:space="preserve">) дополнить абзацем </w:t>
      </w:r>
      <w:r w:rsidR="00537804">
        <w:rPr>
          <w:rFonts w:ascii="Times New Roman" w:hAnsi="Times New Roman" w:cs="Times New Roman"/>
          <w:sz w:val="28"/>
          <w:szCs w:val="28"/>
        </w:rPr>
        <w:t>третьим</w:t>
      </w:r>
      <w:r w:rsidR="00537804" w:rsidRPr="00961187">
        <w:rPr>
          <w:rFonts w:ascii="Times New Roman" w:hAnsi="Times New Roman" w:cs="Times New Roman"/>
          <w:sz w:val="28"/>
          <w:szCs w:val="28"/>
        </w:rPr>
        <w:t xml:space="preserve"> </w:t>
      </w:r>
      <w:r w:rsidR="006C2404" w:rsidRPr="009611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2404" w:rsidRPr="00961187" w:rsidRDefault="006C2404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sz w:val="28"/>
          <w:szCs w:val="28"/>
        </w:rPr>
        <w:t>«основные маршруты перемещения, места стоянки и обслуживания передвижных ИЗАВ;»;</w:t>
      </w:r>
    </w:p>
    <w:p w:rsidR="006C2404" w:rsidRPr="00961187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404" w:rsidRPr="00961187">
        <w:rPr>
          <w:rFonts w:ascii="Times New Roman" w:hAnsi="Times New Roman" w:cs="Times New Roman"/>
          <w:sz w:val="28"/>
          <w:szCs w:val="28"/>
        </w:rPr>
        <w:t xml:space="preserve">) 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37804">
        <w:rPr>
          <w:rFonts w:ascii="Times New Roman" w:hAnsi="Times New Roman" w:cs="Times New Roman"/>
          <w:sz w:val="28"/>
          <w:szCs w:val="28"/>
        </w:rPr>
        <w:t>третий</w:t>
      </w:r>
      <w:r w:rsidR="00537804" w:rsidRPr="00961187"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– </w:t>
      </w:r>
      <w:r w:rsidR="00537804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считать соответственно абзацами </w:t>
      </w:r>
      <w:r w:rsidR="00537804">
        <w:rPr>
          <w:rFonts w:ascii="Times New Roman" w:hAnsi="Times New Roman" w:cs="Times New Roman"/>
          <w:sz w:val="28"/>
          <w:szCs w:val="28"/>
        </w:rPr>
        <w:t>четвертым</w:t>
      </w:r>
      <w:r w:rsidR="00537804" w:rsidRPr="00961187"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– </w:t>
      </w:r>
      <w:r w:rsidR="00537804">
        <w:rPr>
          <w:rFonts w:ascii="Times New Roman" w:hAnsi="Times New Roman" w:cs="Times New Roman"/>
          <w:sz w:val="28"/>
          <w:szCs w:val="28"/>
        </w:rPr>
        <w:t>шестым</w:t>
      </w:r>
      <w:r w:rsidR="00961187" w:rsidRPr="00961187">
        <w:rPr>
          <w:rFonts w:ascii="Times New Roman" w:hAnsi="Times New Roman" w:cs="Times New Roman"/>
          <w:sz w:val="28"/>
          <w:szCs w:val="28"/>
        </w:rPr>
        <w:t>;</w:t>
      </w:r>
    </w:p>
    <w:p w:rsidR="00961187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D83EBD">
        <w:rPr>
          <w:rFonts w:ascii="Times New Roman" w:hAnsi="Times New Roman" w:cs="Times New Roman"/>
          <w:sz w:val="28"/>
          <w:szCs w:val="28"/>
        </w:rPr>
        <w:t>шестой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61187">
        <w:rPr>
          <w:rFonts w:ascii="Times New Roman" w:hAnsi="Times New Roman" w:cs="Times New Roman"/>
          <w:sz w:val="28"/>
          <w:szCs w:val="28"/>
        </w:rPr>
        <w:t xml:space="preserve"> слов «</w:t>
      </w:r>
      <w:r w:rsidR="00961187" w:rsidRPr="00997AD6">
        <w:rPr>
          <w:rFonts w:ascii="Times New Roman" w:hAnsi="Times New Roman" w:cs="Times New Roman"/>
          <w:sz w:val="28"/>
          <w:szCs w:val="28"/>
        </w:rPr>
        <w:t>функционирует более 50</w:t>
      </w:r>
      <w:r w:rsidR="00961187">
        <w:rPr>
          <w:rFonts w:ascii="Times New Roman" w:hAnsi="Times New Roman" w:cs="Times New Roman"/>
          <w:sz w:val="28"/>
          <w:szCs w:val="28"/>
        </w:rPr>
        <w:t>» дополнить словом «стационарных»;</w:t>
      </w:r>
    </w:p>
    <w:p w:rsidR="00961187" w:rsidRDefault="00B1474D" w:rsidP="009611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961187">
        <w:rPr>
          <w:rFonts w:ascii="Times New Roman" w:hAnsi="Times New Roman" w:cs="Times New Roman"/>
          <w:sz w:val="28"/>
          <w:szCs w:val="28"/>
        </w:rPr>
        <w:t xml:space="preserve"> пункт 17 дополнить абзацем следующего содержания:</w:t>
      </w:r>
    </w:p>
    <w:p w:rsidR="00961187" w:rsidRPr="00961187" w:rsidRDefault="00961187" w:rsidP="009611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sz w:val="28"/>
          <w:szCs w:val="28"/>
        </w:rPr>
        <w:t xml:space="preserve">«Для определения показателей выбросов от передвижных ИЗАВ используются преимущественно расчетные методы.»; </w:t>
      </w:r>
    </w:p>
    <w:p w:rsidR="00961187" w:rsidRPr="00961187" w:rsidRDefault="00B1474D" w:rsidP="009611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 пункт 18 дополнить абзацем следующего содержания: </w:t>
      </w:r>
    </w:p>
    <w:p w:rsidR="00961187" w:rsidRPr="00997AD6" w:rsidRDefault="00961187" w:rsidP="009611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187">
        <w:rPr>
          <w:rFonts w:ascii="Times New Roman" w:hAnsi="Times New Roman" w:cs="Times New Roman"/>
          <w:sz w:val="28"/>
          <w:szCs w:val="28"/>
        </w:rPr>
        <w:t>«Для передвижных ИЗАВ при инвентаризации выбросов определяются значения</w:t>
      </w:r>
      <w:r w:rsidR="00501DD0">
        <w:rPr>
          <w:rFonts w:ascii="Times New Roman" w:hAnsi="Times New Roman" w:cs="Times New Roman"/>
          <w:sz w:val="28"/>
          <w:szCs w:val="28"/>
        </w:rPr>
        <w:t xml:space="preserve"> максимальных разовых выбросов в граммах в секунду и</w:t>
      </w:r>
      <w:r w:rsidRPr="00961187">
        <w:rPr>
          <w:rFonts w:ascii="Times New Roman" w:hAnsi="Times New Roman" w:cs="Times New Roman"/>
          <w:sz w:val="28"/>
          <w:szCs w:val="28"/>
        </w:rPr>
        <w:t xml:space="preserve"> суммарных годовых (валовых) выбросов в тоннах в год. Для объектов ОНВ, работающих по</w:t>
      </w:r>
      <w:r w:rsidR="004D5982">
        <w:rPr>
          <w:rFonts w:ascii="Times New Roman" w:hAnsi="Times New Roman" w:cs="Times New Roman"/>
          <w:sz w:val="28"/>
          <w:szCs w:val="28"/>
        </w:rPr>
        <w:t> </w:t>
      </w:r>
      <w:r w:rsidRPr="00961187">
        <w:rPr>
          <w:rFonts w:ascii="Times New Roman" w:hAnsi="Times New Roman" w:cs="Times New Roman"/>
          <w:sz w:val="28"/>
          <w:szCs w:val="28"/>
        </w:rPr>
        <w:t>сезонному графику, также определяются значения суммарных выбросов для каждого сезона в тоннах в сезон с указанием сезона.»;</w:t>
      </w:r>
      <w:r w:rsidRPr="00997A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187" w:rsidRPr="00961187" w:rsidRDefault="00B1474D" w:rsidP="006C2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0647C" w:rsidRPr="00F0647C">
        <w:rPr>
          <w:rFonts w:ascii="Times New Roman" w:hAnsi="Times New Roman" w:cs="Times New Roman"/>
          <w:sz w:val="28"/>
          <w:szCs w:val="28"/>
        </w:rPr>
        <w:t>)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537804">
        <w:rPr>
          <w:rFonts w:ascii="Times New Roman" w:hAnsi="Times New Roman" w:cs="Times New Roman"/>
          <w:sz w:val="28"/>
          <w:szCs w:val="28"/>
        </w:rPr>
        <w:t>первом</w:t>
      </w:r>
      <w:r w:rsidR="00537804" w:rsidRPr="00961187"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961187">
        <w:rPr>
          <w:rFonts w:ascii="Times New Roman" w:hAnsi="Times New Roman" w:cs="Times New Roman"/>
          <w:sz w:val="28"/>
          <w:szCs w:val="28"/>
        </w:rPr>
        <w:t>пункта 19 слова «На</w:t>
      </w:r>
      <w:r w:rsidR="00190F50">
        <w:rPr>
          <w:rFonts w:ascii="Times New Roman" w:hAnsi="Times New Roman" w:cs="Times New Roman"/>
          <w:sz w:val="28"/>
          <w:szCs w:val="28"/>
        </w:rPr>
        <w:t xml:space="preserve"> ИЗАВ</w:t>
      </w:r>
      <w:r w:rsidR="00961187" w:rsidRPr="00961187">
        <w:rPr>
          <w:rFonts w:ascii="Times New Roman" w:hAnsi="Times New Roman" w:cs="Times New Roman"/>
          <w:sz w:val="28"/>
          <w:szCs w:val="28"/>
        </w:rPr>
        <w:t xml:space="preserve">» </w:t>
      </w:r>
      <w:r w:rsidR="00190F50">
        <w:rPr>
          <w:rFonts w:ascii="Times New Roman" w:hAnsi="Times New Roman" w:cs="Times New Roman"/>
          <w:sz w:val="28"/>
          <w:szCs w:val="28"/>
        </w:rPr>
        <w:t>заменить словами «На</w:t>
      </w:r>
      <w:r w:rsidR="004D5982">
        <w:rPr>
          <w:rFonts w:ascii="Times New Roman" w:hAnsi="Times New Roman" w:cs="Times New Roman"/>
          <w:sz w:val="28"/>
          <w:szCs w:val="28"/>
        </w:rPr>
        <w:t> </w:t>
      </w:r>
      <w:r w:rsidR="00190F50">
        <w:rPr>
          <w:rFonts w:ascii="Times New Roman" w:hAnsi="Times New Roman" w:cs="Times New Roman"/>
          <w:sz w:val="28"/>
          <w:szCs w:val="28"/>
        </w:rPr>
        <w:t>стационарных ИЗАВ»</w:t>
      </w:r>
      <w:r w:rsidR="00961187" w:rsidRPr="00961187">
        <w:rPr>
          <w:rFonts w:ascii="Times New Roman" w:hAnsi="Times New Roman" w:cs="Times New Roman"/>
          <w:sz w:val="28"/>
          <w:szCs w:val="28"/>
        </w:rPr>
        <w:t>; слова «вредных (загрязняющих) веществ» заменить словами «загрязняющих веществ»;</w:t>
      </w:r>
    </w:p>
    <w:p w:rsidR="003448DF" w:rsidRDefault="00B1474D" w:rsidP="003448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D5982">
        <w:rPr>
          <w:rFonts w:ascii="Times New Roman" w:hAnsi="Times New Roman" w:cs="Times New Roman"/>
          <w:sz w:val="28"/>
          <w:szCs w:val="28"/>
        </w:rPr>
        <w:t>)</w:t>
      </w:r>
      <w:r w:rsidR="00323B69">
        <w:rPr>
          <w:rFonts w:ascii="Times New Roman" w:hAnsi="Times New Roman" w:cs="Times New Roman"/>
          <w:sz w:val="28"/>
          <w:szCs w:val="28"/>
        </w:rPr>
        <w:t xml:space="preserve"> пункт 28 после слов «</w:t>
      </w:r>
      <w:r w:rsidR="00323B69" w:rsidRPr="00997AD6">
        <w:rPr>
          <w:rFonts w:ascii="Times New Roman" w:hAnsi="Times New Roman" w:cs="Times New Roman"/>
          <w:sz w:val="28"/>
          <w:szCs w:val="28"/>
        </w:rPr>
        <w:t>показателей выбросов</w:t>
      </w:r>
      <w:r w:rsidR="00323B69">
        <w:rPr>
          <w:rFonts w:ascii="Times New Roman" w:hAnsi="Times New Roman" w:cs="Times New Roman"/>
          <w:sz w:val="28"/>
          <w:szCs w:val="28"/>
        </w:rPr>
        <w:t>» дополнить словами «от</w:t>
      </w:r>
      <w:r w:rsidR="004D5982">
        <w:rPr>
          <w:rFonts w:ascii="Times New Roman" w:hAnsi="Times New Roman" w:cs="Times New Roman"/>
          <w:sz w:val="28"/>
          <w:szCs w:val="28"/>
        </w:rPr>
        <w:t> </w:t>
      </w:r>
      <w:r w:rsidR="00323B69">
        <w:rPr>
          <w:rFonts w:ascii="Times New Roman" w:hAnsi="Times New Roman" w:cs="Times New Roman"/>
          <w:sz w:val="28"/>
          <w:szCs w:val="28"/>
        </w:rPr>
        <w:t>стационарных ИЗАВ»;</w:t>
      </w:r>
    </w:p>
    <w:p w:rsidR="00323B69" w:rsidRPr="00323B69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4D5982">
        <w:rPr>
          <w:rFonts w:ascii="Times New Roman" w:hAnsi="Times New Roman" w:cs="Times New Roman"/>
          <w:sz w:val="28"/>
          <w:szCs w:val="28"/>
        </w:rPr>
        <w:t>)</w:t>
      </w:r>
      <w:r w:rsidR="00323B69" w:rsidRPr="00323B69">
        <w:rPr>
          <w:rFonts w:ascii="Times New Roman" w:hAnsi="Times New Roman" w:cs="Times New Roman"/>
          <w:sz w:val="28"/>
          <w:szCs w:val="28"/>
        </w:rPr>
        <w:t xml:space="preserve"> после пункта 28 дополнить пунктом 28.1 следующего содержания:</w:t>
      </w:r>
    </w:p>
    <w:p w:rsidR="00323B69" w:rsidRPr="00997AD6" w:rsidRDefault="00323B69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B69">
        <w:rPr>
          <w:rFonts w:ascii="Times New Roman" w:hAnsi="Times New Roman" w:cs="Times New Roman"/>
          <w:sz w:val="28"/>
          <w:szCs w:val="28"/>
        </w:rPr>
        <w:t>«28.1. Определение показателей выбросов от передвижных ИЗАВ расчетным методом осуществляется с использованием методов и методик расчета выбросов в соответствии с областью их применения, с учетом количества функционирующих на объекте ОНВ передвижных ИЗАВ, их видов, используемого топлива, а также для автотранспортных средств – экологических классов.»;</w:t>
      </w:r>
    </w:p>
    <w:p w:rsidR="00323B69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4D5982">
        <w:rPr>
          <w:rFonts w:ascii="Times New Roman" w:hAnsi="Times New Roman" w:cs="Times New Roman"/>
          <w:sz w:val="28"/>
          <w:szCs w:val="28"/>
        </w:rPr>
        <w:t>)</w:t>
      </w:r>
      <w:r w:rsidR="00323B6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23B69" w:rsidRPr="00323B69">
        <w:rPr>
          <w:rFonts w:ascii="Times New Roman" w:hAnsi="Times New Roman" w:cs="Times New Roman"/>
          <w:sz w:val="28"/>
          <w:szCs w:val="28"/>
        </w:rPr>
        <w:t>29 после слов «отдельно для каждого» дополнить словом «стационарного»; после слова ИЗАВ дополнить словами «и для каждого вида передвижных ИЗАВ»;</w:t>
      </w:r>
    </w:p>
    <w:p w:rsidR="00323B69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323B69">
        <w:rPr>
          <w:rFonts w:ascii="Times New Roman" w:hAnsi="Times New Roman" w:cs="Times New Roman"/>
          <w:sz w:val="28"/>
          <w:szCs w:val="28"/>
        </w:rPr>
        <w:t xml:space="preserve">) в пункте 37: </w:t>
      </w:r>
    </w:p>
    <w:p w:rsidR="00323B69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B69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555F9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23B69">
        <w:rPr>
          <w:rFonts w:ascii="Times New Roman" w:hAnsi="Times New Roman" w:cs="Times New Roman"/>
          <w:sz w:val="28"/>
          <w:szCs w:val="28"/>
        </w:rPr>
        <w:t>после слов «</w:t>
      </w:r>
      <w:r w:rsidR="00323B69" w:rsidRPr="00997AD6">
        <w:rPr>
          <w:rFonts w:ascii="Times New Roman" w:hAnsi="Times New Roman" w:cs="Times New Roman"/>
          <w:sz w:val="28"/>
          <w:szCs w:val="28"/>
        </w:rPr>
        <w:t>Результаты выявления ИВ и</w:t>
      </w:r>
      <w:r w:rsidR="00323B69">
        <w:rPr>
          <w:rFonts w:ascii="Times New Roman" w:hAnsi="Times New Roman" w:cs="Times New Roman"/>
          <w:sz w:val="28"/>
          <w:szCs w:val="28"/>
        </w:rPr>
        <w:t>» дополнить словом «стационарных»;</w:t>
      </w:r>
    </w:p>
    <w:p w:rsidR="00323B69" w:rsidRPr="00961187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23B69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555F9F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323B69">
        <w:rPr>
          <w:rFonts w:ascii="Times New Roman" w:hAnsi="Times New Roman" w:cs="Times New Roman"/>
          <w:sz w:val="28"/>
          <w:szCs w:val="28"/>
        </w:rPr>
        <w:t>после слов «</w:t>
      </w:r>
      <w:r w:rsidR="00323B69" w:rsidRPr="00997AD6">
        <w:rPr>
          <w:rFonts w:ascii="Times New Roman" w:hAnsi="Times New Roman" w:cs="Times New Roman"/>
          <w:sz w:val="28"/>
          <w:szCs w:val="28"/>
        </w:rPr>
        <w:t>документирования данных о</w:t>
      </w:r>
      <w:r w:rsidR="00323B69">
        <w:rPr>
          <w:rFonts w:ascii="Times New Roman" w:hAnsi="Times New Roman" w:cs="Times New Roman"/>
          <w:sz w:val="28"/>
          <w:szCs w:val="28"/>
        </w:rPr>
        <w:t>» дополнить словом «с</w:t>
      </w:r>
      <w:r w:rsidR="00555F9F">
        <w:rPr>
          <w:rFonts w:ascii="Times New Roman" w:hAnsi="Times New Roman" w:cs="Times New Roman"/>
          <w:sz w:val="28"/>
          <w:szCs w:val="28"/>
        </w:rPr>
        <w:t>т</w:t>
      </w:r>
      <w:r w:rsidR="00323B69">
        <w:rPr>
          <w:rFonts w:ascii="Times New Roman" w:hAnsi="Times New Roman" w:cs="Times New Roman"/>
          <w:sz w:val="28"/>
          <w:szCs w:val="28"/>
        </w:rPr>
        <w:t>ационарных»;</w:t>
      </w:r>
    </w:p>
    <w:p w:rsidR="003448DF" w:rsidRDefault="00B1474D" w:rsidP="00323B69">
      <w:pPr>
        <w:widowControl w:val="0"/>
        <w:ind w:firstLine="709"/>
      </w:pPr>
      <w:r>
        <w:t>в</w:t>
      </w:r>
      <w:r w:rsidR="00323B69">
        <w:t xml:space="preserve">) в абзаце </w:t>
      </w:r>
      <w:r w:rsidR="00555F9F" w:rsidRPr="00230938">
        <w:t>пятнадцат</w:t>
      </w:r>
      <w:r w:rsidR="004D5982" w:rsidRPr="00230938">
        <w:t>ом</w:t>
      </w:r>
      <w:r w:rsidR="00555F9F" w:rsidRPr="00230938">
        <w:t xml:space="preserve"> </w:t>
      </w:r>
      <w:r w:rsidR="00323B69" w:rsidRPr="00230938">
        <w:t>слова</w:t>
      </w:r>
      <w:r w:rsidR="00323B69">
        <w:t xml:space="preserve"> «вредных (загрязняющих) веществ» заменить словами «загрязняющих веществ»;</w:t>
      </w:r>
    </w:p>
    <w:p w:rsidR="00323B69" w:rsidRPr="00323B69" w:rsidRDefault="00B1474D" w:rsidP="00323B69">
      <w:pPr>
        <w:widowControl w:val="0"/>
        <w:ind w:firstLine="709"/>
      </w:pPr>
      <w:r>
        <w:t>2.22</w:t>
      </w:r>
      <w:r w:rsidR="00323B69" w:rsidRPr="00323B69">
        <w:t>) после пункта 37 дополнить пунктом 37.1 следующего содержания:</w:t>
      </w:r>
    </w:p>
    <w:p w:rsidR="00323B69" w:rsidRPr="004560CA" w:rsidRDefault="00323B69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B69">
        <w:rPr>
          <w:rFonts w:ascii="Times New Roman" w:hAnsi="Times New Roman" w:cs="Times New Roman"/>
          <w:sz w:val="28"/>
          <w:szCs w:val="28"/>
        </w:rPr>
        <w:t>«37.1. Результаты выявления выбросов от передвижных ИЗАВ указываются в</w:t>
      </w:r>
      <w:r w:rsidR="004D5982">
        <w:rPr>
          <w:rFonts w:ascii="Times New Roman" w:hAnsi="Times New Roman" w:cs="Times New Roman"/>
          <w:sz w:val="28"/>
          <w:szCs w:val="28"/>
        </w:rPr>
        <w:t> </w:t>
      </w:r>
      <w:r w:rsidRPr="00323B69">
        <w:rPr>
          <w:rFonts w:ascii="Times New Roman" w:hAnsi="Times New Roman" w:cs="Times New Roman"/>
          <w:sz w:val="28"/>
          <w:szCs w:val="28"/>
        </w:rPr>
        <w:t xml:space="preserve">виде таблицы, рекомендуемый образец которой приведен в </w:t>
      </w:r>
      <w:r w:rsidRPr="004560CA">
        <w:rPr>
          <w:rFonts w:ascii="Times New Roman" w:hAnsi="Times New Roman" w:cs="Times New Roman"/>
          <w:sz w:val="28"/>
          <w:szCs w:val="28"/>
        </w:rPr>
        <w:t>таблице 3.8 приложения № 3 к настоящему Порядку.»;</w:t>
      </w:r>
    </w:p>
    <w:p w:rsidR="00323B69" w:rsidRPr="004560CA" w:rsidRDefault="00B1474D" w:rsidP="00323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323B69" w:rsidRPr="004560CA">
        <w:rPr>
          <w:rFonts w:ascii="Times New Roman" w:hAnsi="Times New Roman" w:cs="Times New Roman"/>
          <w:sz w:val="28"/>
          <w:szCs w:val="28"/>
        </w:rPr>
        <w:t xml:space="preserve">) </w:t>
      </w:r>
      <w:r w:rsidR="00B54ED2" w:rsidRPr="004560C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55F9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54ED2" w:rsidRPr="004560CA">
        <w:rPr>
          <w:rFonts w:ascii="Times New Roman" w:hAnsi="Times New Roman" w:cs="Times New Roman"/>
          <w:sz w:val="28"/>
          <w:szCs w:val="28"/>
        </w:rPr>
        <w:t>пункта 38 слова «В качестве максимальных разовых» заменить словами «Для стационарных ИЗАВ в качестве максимальных разовых»;</w:t>
      </w:r>
    </w:p>
    <w:p w:rsidR="00323B69" w:rsidRPr="004560CA" w:rsidRDefault="00B1474D" w:rsidP="00323B69">
      <w:pPr>
        <w:widowControl w:val="0"/>
        <w:ind w:firstLine="709"/>
      </w:pPr>
      <w:r>
        <w:t>2.24</w:t>
      </w:r>
      <w:r w:rsidR="00B54ED2" w:rsidRPr="004560CA">
        <w:t xml:space="preserve">) абзац </w:t>
      </w:r>
      <w:r w:rsidR="00555F9F">
        <w:t>первый</w:t>
      </w:r>
      <w:r w:rsidR="00555F9F" w:rsidRPr="004560CA">
        <w:t xml:space="preserve"> </w:t>
      </w:r>
      <w:r w:rsidR="00B54ED2" w:rsidRPr="004560CA">
        <w:t>пункта 39 после слов «При использовании расчетных способов» дополнить словами «определения выбросов от стационарных ИЗАВ»;</w:t>
      </w:r>
    </w:p>
    <w:p w:rsidR="00B54ED2" w:rsidRPr="004560CA" w:rsidRDefault="00B1474D" w:rsidP="00323B69">
      <w:pPr>
        <w:widowControl w:val="0"/>
        <w:ind w:firstLine="709"/>
      </w:pPr>
      <w:r>
        <w:t>2.25</w:t>
      </w:r>
      <w:r w:rsidR="00B54ED2" w:rsidRPr="004560CA">
        <w:t>) в пункте 40:</w:t>
      </w:r>
    </w:p>
    <w:p w:rsidR="00B54ED2" w:rsidRPr="004560CA" w:rsidRDefault="00B1474D" w:rsidP="00323B69">
      <w:pPr>
        <w:widowControl w:val="0"/>
        <w:ind w:firstLine="709"/>
      </w:pPr>
      <w:r>
        <w:t>а</w:t>
      </w:r>
      <w:r w:rsidR="00B54ED2" w:rsidRPr="004560CA">
        <w:t xml:space="preserve">) абзац </w:t>
      </w:r>
      <w:r w:rsidR="00555F9F">
        <w:t>первый</w:t>
      </w:r>
      <w:r w:rsidR="00555F9F" w:rsidRPr="004560CA">
        <w:t xml:space="preserve"> </w:t>
      </w:r>
      <w:r w:rsidR="00B54ED2" w:rsidRPr="004560CA">
        <w:t>после слов «выбросов определенного ЗВ из» дополнить слов</w:t>
      </w:r>
      <w:r w:rsidR="00381CB4">
        <w:t>ом</w:t>
      </w:r>
      <w:r w:rsidR="00B54ED2" w:rsidRPr="004560CA">
        <w:t xml:space="preserve"> «стационарного»;</w:t>
      </w:r>
    </w:p>
    <w:p w:rsidR="00B54ED2" w:rsidRPr="004560CA" w:rsidRDefault="00B1474D" w:rsidP="00323B69">
      <w:pPr>
        <w:widowControl w:val="0"/>
        <w:ind w:firstLine="709"/>
      </w:pPr>
      <w:r>
        <w:t>б</w:t>
      </w:r>
      <w:r w:rsidR="00B54ED2" w:rsidRPr="004560CA">
        <w:t xml:space="preserve">) абзац </w:t>
      </w:r>
      <w:r w:rsidR="00555F9F">
        <w:t>пятый</w:t>
      </w:r>
      <w:r w:rsidR="00555F9F" w:rsidRPr="004560CA">
        <w:t xml:space="preserve"> </w:t>
      </w:r>
      <w:r w:rsidR="00B54ED2" w:rsidRPr="004560CA">
        <w:t>после слов «выбросов этого ЗВ из всех» дополнить словом «стационарных»; дополнить словами «Также для объекта ОНВ отдельно рассчитывается сумма годовых выбросов ЗВ от передвижных ИЗАВ.»;</w:t>
      </w:r>
    </w:p>
    <w:p w:rsidR="00B54ED2" w:rsidRPr="004560CA" w:rsidRDefault="00B1474D" w:rsidP="00B54ED2">
      <w:pPr>
        <w:widowControl w:val="0"/>
        <w:ind w:firstLine="709"/>
      </w:pPr>
      <w:r>
        <w:t>2.26</w:t>
      </w:r>
      <w:r w:rsidR="00B54ED2" w:rsidRPr="004560CA">
        <w:t xml:space="preserve">) абзац </w:t>
      </w:r>
      <w:r w:rsidR="00C20735">
        <w:t>шестой</w:t>
      </w:r>
      <w:r w:rsidR="00C20735" w:rsidRPr="004560CA">
        <w:t xml:space="preserve"> </w:t>
      </w:r>
      <w:r w:rsidR="00B54ED2" w:rsidRPr="004560CA">
        <w:t>пункта 42 изложить в редакции:</w:t>
      </w:r>
    </w:p>
    <w:p w:rsidR="00B54ED2" w:rsidRPr="004560CA" w:rsidRDefault="00B54ED2" w:rsidP="00B54E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0CA">
        <w:t>«</w:t>
      </w:r>
      <w:r w:rsidRPr="004560CA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 в области охраны атмосферного воздуха, связанное с инвентаризацией выбросов, если после вступления в силу данного изменения документация по инвентаризации выбросов не соответствует требованиям законодательства;»;</w:t>
      </w:r>
    </w:p>
    <w:p w:rsidR="00B54ED2" w:rsidRPr="004560CA" w:rsidRDefault="00B1474D" w:rsidP="00323B69">
      <w:pPr>
        <w:widowControl w:val="0"/>
        <w:ind w:firstLine="709"/>
      </w:pPr>
      <w:r>
        <w:t>2.27</w:t>
      </w:r>
      <w:r w:rsidR="00B54ED2" w:rsidRPr="004560CA">
        <w:t>) в пункте 43 слова «вредных (загрязняющих) веществ» заменить словами «загрязняющих веществ»;</w:t>
      </w:r>
    </w:p>
    <w:p w:rsidR="00D90BCB" w:rsidRPr="004560CA" w:rsidRDefault="00B1474D" w:rsidP="00323B69">
      <w:pPr>
        <w:widowControl w:val="0"/>
        <w:ind w:firstLine="709"/>
      </w:pPr>
      <w:r>
        <w:t>2.28</w:t>
      </w:r>
      <w:r w:rsidR="00B54ED2" w:rsidRPr="004560CA">
        <w:t>) в пункте 45 слова «вредных (загрязняющих) веществ» заменить словами «загрязняющих веществ»;</w:t>
      </w:r>
    </w:p>
    <w:p w:rsidR="00D90BCB" w:rsidRPr="004560CA" w:rsidRDefault="00B1474D" w:rsidP="00703CDC">
      <w:pPr>
        <w:widowControl w:val="0"/>
        <w:ind w:firstLine="709"/>
      </w:pPr>
      <w:r>
        <w:t>2.29</w:t>
      </w:r>
      <w:r w:rsidR="004560CA" w:rsidRPr="004560CA">
        <w:t>) в Приложении № 1:</w:t>
      </w:r>
    </w:p>
    <w:p w:rsidR="004560CA" w:rsidRPr="004560CA" w:rsidRDefault="00B1474D" w:rsidP="004560CA">
      <w:pPr>
        <w:widowControl w:val="0"/>
        <w:ind w:firstLine="709"/>
      </w:pPr>
      <w:r>
        <w:t>а</w:t>
      </w:r>
      <w:r w:rsidR="004560CA" w:rsidRPr="004560CA">
        <w:t>) в заголовке слова «вредных (загрязняющих) веществ» заменить словами «загрязняющих веществ»;</w:t>
      </w:r>
    </w:p>
    <w:p w:rsidR="004560CA" w:rsidRPr="00106CF2" w:rsidRDefault="00B1474D" w:rsidP="00703CDC">
      <w:pPr>
        <w:widowControl w:val="0"/>
        <w:ind w:firstLine="709"/>
      </w:pPr>
      <w:r>
        <w:t>б</w:t>
      </w:r>
      <w:r w:rsidR="004560CA" w:rsidRPr="004560CA">
        <w:t xml:space="preserve">) </w:t>
      </w:r>
      <w:r w:rsidR="004560CA" w:rsidRPr="00106CF2">
        <w:t xml:space="preserve">после слов «Документирование данных при </w:t>
      </w:r>
      <w:proofErr w:type="spellStart"/>
      <w:r w:rsidR="004560CA" w:rsidRPr="00106CF2">
        <w:t>нестационарности</w:t>
      </w:r>
      <w:proofErr w:type="spellEnd"/>
      <w:r w:rsidR="004560CA" w:rsidRPr="00106CF2">
        <w:t xml:space="preserve"> выбросов» дополнить словами «стационарных ИЗАВ»;</w:t>
      </w:r>
    </w:p>
    <w:p w:rsidR="004560CA" w:rsidRPr="00106CF2" w:rsidRDefault="00B1474D" w:rsidP="00703CDC">
      <w:pPr>
        <w:widowControl w:val="0"/>
        <w:ind w:firstLine="709"/>
      </w:pPr>
      <w:r w:rsidRPr="00106CF2">
        <w:t>2.30</w:t>
      </w:r>
      <w:r w:rsidR="004560CA" w:rsidRPr="00106CF2">
        <w:t>) в заголовке Приложения № 2 слова «вредных (загрязняющих) веществ» заменить словами «загрязняющих веществ»;</w:t>
      </w:r>
    </w:p>
    <w:p w:rsidR="004560CA" w:rsidRPr="00106CF2" w:rsidRDefault="00B1474D" w:rsidP="00703CDC">
      <w:pPr>
        <w:widowControl w:val="0"/>
        <w:ind w:firstLine="709"/>
      </w:pPr>
      <w:r w:rsidRPr="00106CF2">
        <w:t>2.31</w:t>
      </w:r>
      <w:r w:rsidR="004560CA" w:rsidRPr="00106CF2">
        <w:t>) в Приложении № 3:</w:t>
      </w:r>
    </w:p>
    <w:p w:rsidR="004560CA" w:rsidRPr="004560CA" w:rsidRDefault="00B1474D" w:rsidP="00703CDC">
      <w:pPr>
        <w:widowControl w:val="0"/>
        <w:ind w:firstLine="709"/>
      </w:pPr>
      <w:r w:rsidRPr="00106CF2">
        <w:t>а</w:t>
      </w:r>
      <w:r w:rsidR="004560CA" w:rsidRPr="00106CF2">
        <w:t>) в заголовке слова «вредных (загрязняющих) веществ» заменить словами «загрязняющих веществ</w:t>
      </w:r>
      <w:r w:rsidR="004560CA" w:rsidRPr="004560CA">
        <w:t>»;</w:t>
      </w:r>
    </w:p>
    <w:p w:rsidR="004560CA" w:rsidRPr="004560CA" w:rsidRDefault="00B1474D" w:rsidP="00703CDC">
      <w:pPr>
        <w:widowControl w:val="0"/>
        <w:ind w:firstLine="709"/>
      </w:pPr>
      <w:r>
        <w:t>б</w:t>
      </w:r>
      <w:r w:rsidR="004560CA" w:rsidRPr="004560CA">
        <w:t xml:space="preserve">) в </w:t>
      </w:r>
      <w:r w:rsidR="00C20735">
        <w:t>наименовании</w:t>
      </w:r>
      <w:r w:rsidR="00C20735" w:rsidRPr="004560CA">
        <w:t xml:space="preserve"> </w:t>
      </w:r>
      <w:r w:rsidR="004560CA" w:rsidRPr="004560CA">
        <w:t xml:space="preserve">таблицы № 3.2 слова «Источники выбросов» заменить словами «Стационарные источники </w:t>
      </w:r>
      <w:r w:rsidR="004560CA" w:rsidRPr="00230938">
        <w:t>выбросов</w:t>
      </w:r>
      <w:r w:rsidR="004D5982" w:rsidRPr="00230938">
        <w:t>»</w:t>
      </w:r>
      <w:r w:rsidR="004560CA" w:rsidRPr="00230938">
        <w:t>;</w:t>
      </w:r>
    </w:p>
    <w:p w:rsidR="004560CA" w:rsidRPr="004560CA" w:rsidRDefault="00B1474D" w:rsidP="00703CDC">
      <w:pPr>
        <w:widowControl w:val="0"/>
        <w:ind w:firstLine="709"/>
      </w:pPr>
      <w:r>
        <w:t>в</w:t>
      </w:r>
      <w:r w:rsidR="004560CA" w:rsidRPr="004560CA">
        <w:t xml:space="preserve">) </w:t>
      </w:r>
      <w:r w:rsidR="00C20735">
        <w:t xml:space="preserve"> в наименовании</w:t>
      </w:r>
      <w:r w:rsidR="00C20735" w:rsidRPr="004560CA">
        <w:t xml:space="preserve"> </w:t>
      </w:r>
      <w:r w:rsidR="004560CA" w:rsidRPr="004560CA">
        <w:t>таблицы № 3.3  слова «Для</w:t>
      </w:r>
      <w:r w:rsidR="00C20735">
        <w:t xml:space="preserve"> ИЗАВ</w:t>
      </w:r>
      <w:r w:rsidR="004560CA" w:rsidRPr="004560CA">
        <w:t xml:space="preserve">» </w:t>
      </w:r>
      <w:r w:rsidR="00C20735">
        <w:t>заменить</w:t>
      </w:r>
      <w:r w:rsidR="00C20735" w:rsidRPr="004560CA">
        <w:t xml:space="preserve"> </w:t>
      </w:r>
      <w:r w:rsidR="004560CA" w:rsidRPr="004560CA">
        <w:t>слов</w:t>
      </w:r>
      <w:r w:rsidR="00C20735">
        <w:t>ами</w:t>
      </w:r>
      <w:r w:rsidR="004560CA" w:rsidRPr="004560CA">
        <w:t xml:space="preserve"> «</w:t>
      </w:r>
      <w:r w:rsidR="00C20735">
        <w:t xml:space="preserve">Для </w:t>
      </w:r>
      <w:r w:rsidR="004560CA" w:rsidRPr="004560CA">
        <w:t>стационарных</w:t>
      </w:r>
      <w:r w:rsidR="00C20735">
        <w:t xml:space="preserve"> ИЗАВ</w:t>
      </w:r>
      <w:r w:rsidR="004560CA" w:rsidRPr="004560CA">
        <w:t>»;</w:t>
      </w:r>
    </w:p>
    <w:p w:rsidR="004560CA" w:rsidRPr="004560CA" w:rsidRDefault="00B1474D" w:rsidP="00703CDC">
      <w:pPr>
        <w:widowControl w:val="0"/>
        <w:ind w:firstLine="709"/>
      </w:pPr>
      <w:r>
        <w:t>г</w:t>
      </w:r>
      <w:r w:rsidR="004560CA" w:rsidRPr="004560CA">
        <w:t xml:space="preserve">) </w:t>
      </w:r>
      <w:r w:rsidR="00C20735">
        <w:t>в наименовании</w:t>
      </w:r>
      <w:r w:rsidR="00C20735" w:rsidRPr="004560CA">
        <w:t xml:space="preserve"> </w:t>
      </w:r>
      <w:r w:rsidR="004560CA" w:rsidRPr="004560CA">
        <w:t>таблицы № 3.4 слова «Для</w:t>
      </w:r>
      <w:r w:rsidR="00C20735">
        <w:t xml:space="preserve"> ИЗАВ</w:t>
      </w:r>
      <w:r w:rsidR="004560CA" w:rsidRPr="004560CA">
        <w:t xml:space="preserve">» </w:t>
      </w:r>
      <w:r w:rsidR="00C20735">
        <w:t>заме</w:t>
      </w:r>
      <w:r w:rsidR="00C20735" w:rsidRPr="004560CA">
        <w:t xml:space="preserve">нить </w:t>
      </w:r>
      <w:r w:rsidR="004560CA" w:rsidRPr="004560CA">
        <w:t>слов</w:t>
      </w:r>
      <w:r w:rsidR="00C20735">
        <w:t>ами</w:t>
      </w:r>
      <w:r w:rsidR="004560CA" w:rsidRPr="004560CA">
        <w:t xml:space="preserve"> «</w:t>
      </w:r>
      <w:r w:rsidR="00C20735">
        <w:t xml:space="preserve">Для </w:t>
      </w:r>
      <w:r w:rsidR="004560CA" w:rsidRPr="004560CA">
        <w:t>стационарных</w:t>
      </w:r>
      <w:r w:rsidR="00C20735">
        <w:t xml:space="preserve"> ИЗАВ</w:t>
      </w:r>
      <w:r w:rsidR="004560CA" w:rsidRPr="004560CA">
        <w:t>»;</w:t>
      </w:r>
    </w:p>
    <w:p w:rsidR="004560CA" w:rsidRDefault="00B1474D" w:rsidP="00703CDC">
      <w:pPr>
        <w:widowControl w:val="0"/>
        <w:ind w:firstLine="709"/>
      </w:pPr>
      <w:proofErr w:type="spellStart"/>
      <w:r>
        <w:t>д</w:t>
      </w:r>
      <w:proofErr w:type="spellEnd"/>
      <w:r w:rsidR="004560CA" w:rsidRPr="004560CA">
        <w:t xml:space="preserve">) </w:t>
      </w:r>
      <w:r w:rsidR="00C20735">
        <w:t>в наименовании</w:t>
      </w:r>
      <w:r w:rsidR="00C20735" w:rsidRPr="004560CA">
        <w:t xml:space="preserve"> </w:t>
      </w:r>
      <w:r w:rsidR="004560CA" w:rsidRPr="004560CA">
        <w:t>таблицы № 3.5 слова «Для</w:t>
      </w:r>
      <w:r w:rsidR="00C20735">
        <w:t xml:space="preserve"> ИЗАВ</w:t>
      </w:r>
      <w:r w:rsidR="004560CA" w:rsidRPr="004560CA">
        <w:t xml:space="preserve">» </w:t>
      </w:r>
      <w:r w:rsidR="00C20735">
        <w:t>заме</w:t>
      </w:r>
      <w:r w:rsidR="00C20735" w:rsidRPr="004560CA">
        <w:t xml:space="preserve">нить </w:t>
      </w:r>
      <w:r w:rsidR="004560CA" w:rsidRPr="004560CA">
        <w:t>слов</w:t>
      </w:r>
      <w:r w:rsidR="00C20735">
        <w:t>ами</w:t>
      </w:r>
      <w:r w:rsidR="004560CA" w:rsidRPr="004560CA">
        <w:t xml:space="preserve"> «</w:t>
      </w:r>
      <w:r w:rsidR="00C20735">
        <w:t xml:space="preserve">Для </w:t>
      </w:r>
      <w:r w:rsidR="004560CA" w:rsidRPr="004560CA">
        <w:t>стационарных</w:t>
      </w:r>
      <w:r w:rsidR="00C20735">
        <w:t xml:space="preserve"> ИЗАВ</w:t>
      </w:r>
      <w:r w:rsidR="004560CA" w:rsidRPr="004560CA">
        <w:t>»;</w:t>
      </w:r>
    </w:p>
    <w:p w:rsidR="00381CB4" w:rsidRDefault="00381CB4" w:rsidP="00703CDC">
      <w:pPr>
        <w:widowControl w:val="0"/>
        <w:ind w:firstLine="709"/>
        <w:sectPr w:rsidR="00381CB4" w:rsidSect="00D83E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81CB4" w:rsidRPr="004560CA" w:rsidRDefault="00381CB4" w:rsidP="00703CDC">
      <w:pPr>
        <w:widowControl w:val="0"/>
        <w:ind w:firstLine="709"/>
      </w:pPr>
    </w:p>
    <w:p w:rsidR="004560CA" w:rsidRDefault="00B1474D" w:rsidP="00703CDC">
      <w:pPr>
        <w:widowControl w:val="0"/>
        <w:ind w:firstLine="709"/>
      </w:pPr>
      <w:r>
        <w:t>е</w:t>
      </w:r>
      <w:r w:rsidR="004560CA" w:rsidRPr="004560CA">
        <w:t>) дополнить таблицей № 3.8 следующего содержания:</w:t>
      </w:r>
    </w:p>
    <w:p w:rsidR="004560CA" w:rsidRPr="004560CA" w:rsidRDefault="004560CA" w:rsidP="004560CA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560CA">
        <w:rPr>
          <w:rFonts w:ascii="Times New Roman" w:hAnsi="Times New Roman" w:cs="Times New Roman"/>
          <w:sz w:val="28"/>
          <w:szCs w:val="28"/>
        </w:rPr>
        <w:t>«Рекомендуемый образец</w:t>
      </w:r>
    </w:p>
    <w:p w:rsidR="004560CA" w:rsidRPr="004560CA" w:rsidRDefault="004560CA" w:rsidP="00456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0CA" w:rsidRPr="004560CA" w:rsidRDefault="004560CA" w:rsidP="004560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60CA">
        <w:rPr>
          <w:rFonts w:ascii="Times New Roman" w:hAnsi="Times New Roman" w:cs="Times New Roman"/>
          <w:sz w:val="28"/>
          <w:szCs w:val="24"/>
        </w:rPr>
        <w:t>Таблица № 3.8</w:t>
      </w:r>
    </w:p>
    <w:p w:rsidR="004560CA" w:rsidRPr="004560CA" w:rsidRDefault="004560CA" w:rsidP="004560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60CA">
        <w:rPr>
          <w:rFonts w:ascii="Times New Roman" w:hAnsi="Times New Roman" w:cs="Times New Roman"/>
          <w:sz w:val="28"/>
          <w:szCs w:val="24"/>
        </w:rPr>
        <w:t xml:space="preserve">Выбросы от передвижных источников </w:t>
      </w:r>
    </w:p>
    <w:p w:rsidR="004560CA" w:rsidRPr="004560CA" w:rsidRDefault="004560CA" w:rsidP="004560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77" w:type="dxa"/>
        <w:tblInd w:w="-459" w:type="dxa"/>
        <w:tblLayout w:type="fixed"/>
        <w:tblLook w:val="04A0"/>
      </w:tblPr>
      <w:tblGrid>
        <w:gridCol w:w="851"/>
        <w:gridCol w:w="709"/>
        <w:gridCol w:w="1134"/>
        <w:gridCol w:w="1275"/>
        <w:gridCol w:w="993"/>
        <w:gridCol w:w="1984"/>
        <w:gridCol w:w="992"/>
        <w:gridCol w:w="993"/>
        <w:gridCol w:w="1701"/>
        <w:gridCol w:w="1275"/>
        <w:gridCol w:w="1135"/>
        <w:gridCol w:w="1135"/>
      </w:tblGrid>
      <w:tr w:rsidR="00A32431" w:rsidRPr="004560CA" w:rsidTr="00A32431">
        <w:trPr>
          <w:trHeight w:val="364"/>
        </w:trPr>
        <w:tc>
          <w:tcPr>
            <w:tcW w:w="851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9" w:type="dxa"/>
            <w:vMerge w:val="restart"/>
          </w:tcPr>
          <w:p w:rsidR="00A32431" w:rsidRPr="004560CA" w:rsidRDefault="00A32431" w:rsidP="004560CA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Вид ИЗАВ</w:t>
            </w:r>
          </w:p>
        </w:tc>
        <w:tc>
          <w:tcPr>
            <w:tcW w:w="113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560CA">
              <w:rPr>
                <w:sz w:val="24"/>
                <w:szCs w:val="24"/>
              </w:rPr>
              <w:t>Коли-чество</w:t>
            </w:r>
            <w:proofErr w:type="spellEnd"/>
            <w:r w:rsidRPr="004560CA">
              <w:rPr>
                <w:sz w:val="24"/>
                <w:szCs w:val="24"/>
              </w:rPr>
              <w:t xml:space="preserve"> ИЗАВ данного вида</w:t>
            </w:r>
          </w:p>
        </w:tc>
        <w:tc>
          <w:tcPr>
            <w:tcW w:w="1275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Скорость движения ИЗАВ по объекту ОНВ</w:t>
            </w:r>
            <w:r>
              <w:rPr>
                <w:sz w:val="24"/>
                <w:szCs w:val="24"/>
              </w:rPr>
              <w:t>, (км/ч)</w:t>
            </w:r>
          </w:p>
        </w:tc>
        <w:tc>
          <w:tcPr>
            <w:tcW w:w="993" w:type="dxa"/>
            <w:vMerge w:val="restart"/>
          </w:tcPr>
          <w:p w:rsidR="00A32431" w:rsidRPr="004560CA" w:rsidRDefault="00A32431" w:rsidP="004560CA">
            <w:pPr>
              <w:widowControl w:val="0"/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Вид топлива</w:t>
            </w:r>
          </w:p>
        </w:tc>
        <w:tc>
          <w:tcPr>
            <w:tcW w:w="198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 xml:space="preserve">Экологический класс (для </w:t>
            </w:r>
            <w:proofErr w:type="spellStart"/>
            <w:r w:rsidRPr="004560CA">
              <w:rPr>
                <w:sz w:val="24"/>
                <w:szCs w:val="24"/>
              </w:rPr>
              <w:t>автотранспорт</w:t>
            </w:r>
            <w:r w:rsidR="004D5982">
              <w:rPr>
                <w:sz w:val="24"/>
                <w:szCs w:val="24"/>
              </w:rPr>
              <w:t>-</w:t>
            </w:r>
            <w:r w:rsidRPr="00230938">
              <w:rPr>
                <w:sz w:val="24"/>
                <w:szCs w:val="24"/>
              </w:rPr>
              <w:t>ных</w:t>
            </w:r>
            <w:proofErr w:type="spellEnd"/>
            <w:r w:rsidRPr="00230938">
              <w:rPr>
                <w:sz w:val="24"/>
                <w:szCs w:val="24"/>
              </w:rPr>
              <w:t xml:space="preserve"> средств</w:t>
            </w:r>
            <w:r w:rsidRPr="004560C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A32431" w:rsidRPr="004560CA" w:rsidRDefault="00A32431" w:rsidP="00A32431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Время работы за сезон</w:t>
            </w:r>
            <w:r>
              <w:rPr>
                <w:sz w:val="24"/>
                <w:szCs w:val="24"/>
              </w:rPr>
              <w:t>, (ч)</w:t>
            </w:r>
          </w:p>
        </w:tc>
        <w:tc>
          <w:tcPr>
            <w:tcW w:w="993" w:type="dxa"/>
            <w:vMerge w:val="restart"/>
          </w:tcPr>
          <w:p w:rsidR="00A32431" w:rsidRPr="004560CA" w:rsidRDefault="00A32431" w:rsidP="00A32431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Время работы за год</w:t>
            </w:r>
            <w:r>
              <w:rPr>
                <w:sz w:val="24"/>
                <w:szCs w:val="24"/>
              </w:rPr>
              <w:t>, (ч)</w:t>
            </w:r>
          </w:p>
        </w:tc>
        <w:tc>
          <w:tcPr>
            <w:tcW w:w="4111" w:type="dxa"/>
            <w:gridSpan w:val="3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Выброс</w:t>
            </w:r>
            <w:r w:rsidRPr="004560CA">
              <w:rPr>
                <w:sz w:val="24"/>
                <w:szCs w:val="24"/>
              </w:rPr>
              <w:t xml:space="preserve"> загрязняющих веществ</w:t>
            </w:r>
          </w:p>
        </w:tc>
        <w:tc>
          <w:tcPr>
            <w:tcW w:w="1135" w:type="dxa"/>
            <w:vMerge w:val="restart"/>
          </w:tcPr>
          <w:p w:rsidR="00A32431" w:rsidRPr="00A32431" w:rsidRDefault="00A32431" w:rsidP="004560CA">
            <w:pPr>
              <w:widowControl w:val="0"/>
              <w:contextualSpacing/>
              <w:jc w:val="center"/>
              <w:rPr>
                <w:sz w:val="22"/>
                <w:szCs w:val="24"/>
              </w:rPr>
            </w:pPr>
            <w:r w:rsidRPr="00A32431">
              <w:rPr>
                <w:sz w:val="22"/>
                <w:szCs w:val="24"/>
              </w:rPr>
              <w:t xml:space="preserve">Ссылка на </w:t>
            </w:r>
            <w:r w:rsidRPr="00A32431">
              <w:rPr>
                <w:sz w:val="20"/>
                <w:szCs w:val="24"/>
              </w:rPr>
              <w:t xml:space="preserve">расчетную </w:t>
            </w:r>
            <w:r w:rsidRPr="00A32431">
              <w:rPr>
                <w:sz w:val="22"/>
                <w:szCs w:val="24"/>
              </w:rPr>
              <w:t>методику</w:t>
            </w:r>
          </w:p>
        </w:tc>
      </w:tr>
      <w:tr w:rsidR="00A32431" w:rsidRPr="004560CA" w:rsidTr="00A32431">
        <w:trPr>
          <w:trHeight w:val="213"/>
        </w:trPr>
        <w:tc>
          <w:tcPr>
            <w:tcW w:w="851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D4345">
              <w:rPr>
                <w:sz w:val="22"/>
                <w:szCs w:val="24"/>
              </w:rPr>
              <w:t xml:space="preserve">Наименование загрязняющего </w:t>
            </w:r>
            <w:r w:rsidRPr="00230938">
              <w:rPr>
                <w:sz w:val="22"/>
                <w:szCs w:val="24"/>
              </w:rPr>
              <w:t>вещества</w:t>
            </w:r>
            <w:r w:rsidR="004D5982" w:rsidRPr="00230938">
              <w:rPr>
                <w:sz w:val="22"/>
                <w:szCs w:val="24"/>
              </w:rPr>
              <w:t xml:space="preserve"> (ЗВ)</w:t>
            </w: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Выброс</w:t>
            </w:r>
            <w:r w:rsidR="0023093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ЗВ </w:t>
            </w:r>
            <w:r>
              <w:rPr>
                <w:sz w:val="24"/>
                <w:szCs w:val="24"/>
                <w:lang w:val="en-US"/>
              </w:rPr>
              <w:t>max</w:t>
            </w:r>
            <w:r>
              <w:rPr>
                <w:sz w:val="24"/>
                <w:szCs w:val="24"/>
              </w:rPr>
              <w:t>, (г/с)</w:t>
            </w:r>
          </w:p>
        </w:tc>
        <w:tc>
          <w:tcPr>
            <w:tcW w:w="1135" w:type="dxa"/>
          </w:tcPr>
          <w:p w:rsidR="00A32431" w:rsidRPr="004560CA" w:rsidRDefault="00A32431" w:rsidP="0023093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30938">
              <w:rPr>
                <w:sz w:val="22"/>
                <w:szCs w:val="24"/>
              </w:rPr>
              <w:t>Выброс</w:t>
            </w:r>
            <w:r w:rsidR="00230938" w:rsidRPr="00230938">
              <w:rPr>
                <w:sz w:val="22"/>
                <w:szCs w:val="24"/>
              </w:rPr>
              <w:t>ы</w:t>
            </w:r>
            <w:r w:rsidRPr="009D4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 ср., (т/год)</w:t>
            </w:r>
          </w:p>
        </w:tc>
        <w:tc>
          <w:tcPr>
            <w:tcW w:w="1135" w:type="dxa"/>
            <w:vMerge/>
          </w:tcPr>
          <w:p w:rsidR="00A32431" w:rsidRDefault="00A32431" w:rsidP="004560C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10"/>
        </w:trPr>
        <w:tc>
          <w:tcPr>
            <w:tcW w:w="851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1п</w:t>
            </w:r>
          </w:p>
        </w:tc>
        <w:tc>
          <w:tcPr>
            <w:tcW w:w="709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08"/>
        </w:trPr>
        <w:tc>
          <w:tcPr>
            <w:tcW w:w="851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08"/>
        </w:trPr>
        <w:tc>
          <w:tcPr>
            <w:tcW w:w="851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10"/>
        </w:trPr>
        <w:tc>
          <w:tcPr>
            <w:tcW w:w="851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2п</w:t>
            </w:r>
          </w:p>
        </w:tc>
        <w:tc>
          <w:tcPr>
            <w:tcW w:w="709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08"/>
        </w:trPr>
        <w:tc>
          <w:tcPr>
            <w:tcW w:w="851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108"/>
        </w:trPr>
        <w:tc>
          <w:tcPr>
            <w:tcW w:w="851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364"/>
        </w:trPr>
        <w:tc>
          <w:tcPr>
            <w:tcW w:w="85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3п</w:t>
            </w:r>
          </w:p>
        </w:tc>
        <w:tc>
          <w:tcPr>
            <w:tcW w:w="709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A32431" w:rsidRPr="004560CA" w:rsidTr="00A32431">
        <w:trPr>
          <w:trHeight w:val="382"/>
        </w:trPr>
        <w:tc>
          <w:tcPr>
            <w:tcW w:w="85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  <w:r w:rsidRPr="004560C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32431" w:rsidRPr="004560CA" w:rsidRDefault="00A32431" w:rsidP="004560CA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4560CA" w:rsidRPr="004560CA" w:rsidRDefault="00C20735" w:rsidP="004560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  <w:r w:rsidR="004560CA" w:rsidRPr="004560CA">
        <w:rPr>
          <w:rFonts w:ascii="Times New Roman" w:hAnsi="Times New Roman" w:cs="Times New Roman"/>
          <w:sz w:val="28"/>
          <w:szCs w:val="24"/>
        </w:rPr>
        <w:t>»;</w:t>
      </w:r>
    </w:p>
    <w:p w:rsidR="004560CA" w:rsidRPr="00106CF2" w:rsidRDefault="00B1474D" w:rsidP="00703CDC">
      <w:pPr>
        <w:widowControl w:val="0"/>
        <w:ind w:firstLine="709"/>
      </w:pPr>
      <w:r>
        <w:t>2.32</w:t>
      </w:r>
      <w:r w:rsidR="00985405">
        <w:t xml:space="preserve">) в </w:t>
      </w:r>
      <w:r w:rsidR="00985405" w:rsidRPr="00106CF2">
        <w:t>Приложении № 4:</w:t>
      </w:r>
    </w:p>
    <w:p w:rsidR="00985405" w:rsidRPr="00106CF2" w:rsidRDefault="00B1474D" w:rsidP="00985405">
      <w:pPr>
        <w:widowControl w:val="0"/>
        <w:ind w:firstLine="709"/>
      </w:pPr>
      <w:r w:rsidRPr="00106CF2">
        <w:t>а</w:t>
      </w:r>
      <w:r w:rsidR="00985405" w:rsidRPr="00106CF2">
        <w:t>) в заголовке слова «вредных (загрязняющих) веществ» заменить словами «загрязняющих веществ»;</w:t>
      </w:r>
    </w:p>
    <w:p w:rsidR="00985405" w:rsidRPr="004560CA" w:rsidRDefault="00B1474D" w:rsidP="00703CDC">
      <w:pPr>
        <w:widowControl w:val="0"/>
        <w:ind w:firstLine="709"/>
      </w:pPr>
      <w:r w:rsidRPr="00106CF2">
        <w:t>б</w:t>
      </w:r>
      <w:r w:rsidR="00985405" w:rsidRPr="00106CF2">
        <w:t xml:space="preserve">) в </w:t>
      </w:r>
      <w:r w:rsidR="00DB6D72" w:rsidRPr="00106CF2">
        <w:t>наименовании</w:t>
      </w:r>
      <w:r w:rsidR="00DB6D72">
        <w:t xml:space="preserve"> </w:t>
      </w:r>
      <w:r w:rsidR="00985405">
        <w:t xml:space="preserve">рекомендуемого образца </w:t>
      </w:r>
      <w:r w:rsidR="00985405" w:rsidRPr="004560CA">
        <w:t>слова «вредных (загрязняющих) веществ» заменить словами «загрязняющих веществ»</w:t>
      </w:r>
      <w:r w:rsidR="00985405">
        <w:t>.</w:t>
      </w:r>
    </w:p>
    <w:p w:rsidR="00D90BCB" w:rsidRDefault="00D90BCB" w:rsidP="00703CDC">
      <w:pPr>
        <w:widowControl w:val="0"/>
        <w:ind w:firstLine="709"/>
      </w:pPr>
    </w:p>
    <w:p w:rsidR="00985405" w:rsidRDefault="00985405" w:rsidP="00703CDC">
      <w:pPr>
        <w:widowControl w:val="0"/>
        <w:ind w:firstLine="709"/>
      </w:pPr>
    </w:p>
    <w:p w:rsidR="00985405" w:rsidRDefault="00985405" w:rsidP="00703CDC">
      <w:pPr>
        <w:widowControl w:val="0"/>
        <w:ind w:firstLine="709"/>
      </w:pPr>
    </w:p>
    <w:p w:rsidR="00985405" w:rsidRPr="004560CA" w:rsidRDefault="00985405" w:rsidP="00703CDC">
      <w:pPr>
        <w:widowControl w:val="0"/>
        <w:ind w:firstLine="709"/>
      </w:pPr>
    </w:p>
    <w:p w:rsidR="001E0918" w:rsidRPr="004560CA" w:rsidRDefault="001E0918" w:rsidP="003746CA">
      <w:pPr>
        <w:widowControl w:val="0"/>
      </w:pPr>
    </w:p>
    <w:sectPr w:rsidR="001E0918" w:rsidRPr="004560CA" w:rsidSect="00381CB4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57" w:rsidRDefault="00FC2557" w:rsidP="00E1396F">
      <w:r>
        <w:separator/>
      </w:r>
    </w:p>
  </w:endnote>
  <w:endnote w:type="continuationSeparator" w:id="0">
    <w:p w:rsidR="00FC2557" w:rsidRDefault="00FC2557" w:rsidP="00E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57" w:rsidRDefault="00FC2557" w:rsidP="00E1396F">
      <w:r>
        <w:separator/>
      </w:r>
    </w:p>
  </w:footnote>
  <w:footnote w:type="continuationSeparator" w:id="0">
    <w:p w:rsidR="00FC2557" w:rsidRDefault="00FC2557" w:rsidP="00E1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19"/>
      <w:docPartObj>
        <w:docPartGallery w:val="Page Numbers (Top of Page)"/>
        <w:docPartUnique/>
      </w:docPartObj>
    </w:sdtPr>
    <w:sdtContent>
      <w:p w:rsidR="00D83EBD" w:rsidRDefault="00F822DB">
        <w:pPr>
          <w:pStyle w:val="a3"/>
          <w:jc w:val="center"/>
        </w:pPr>
        <w:fldSimple w:instr=" PAGE   \* MERGEFORMAT ">
          <w:r w:rsidR="00BF7775">
            <w:rPr>
              <w:noProof/>
            </w:rPr>
            <w:t>2</w:t>
          </w:r>
        </w:fldSimple>
      </w:p>
    </w:sdtContent>
  </w:sdt>
  <w:p w:rsidR="00134D68" w:rsidRDefault="00134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1A"/>
    <w:rsid w:val="000371A7"/>
    <w:rsid w:val="00051628"/>
    <w:rsid w:val="0005339E"/>
    <w:rsid w:val="000609F9"/>
    <w:rsid w:val="00063CA6"/>
    <w:rsid w:val="0007640A"/>
    <w:rsid w:val="000B680B"/>
    <w:rsid w:val="000C36EB"/>
    <w:rsid w:val="000E34B6"/>
    <w:rsid w:val="000F0530"/>
    <w:rsid w:val="000F579E"/>
    <w:rsid w:val="001042A4"/>
    <w:rsid w:val="00106CF2"/>
    <w:rsid w:val="00134D68"/>
    <w:rsid w:val="00150BCB"/>
    <w:rsid w:val="00190F50"/>
    <w:rsid w:val="001E0918"/>
    <w:rsid w:val="001F6DF5"/>
    <w:rsid w:val="00213FFD"/>
    <w:rsid w:val="00217378"/>
    <w:rsid w:val="0022567A"/>
    <w:rsid w:val="00230938"/>
    <w:rsid w:val="00251D14"/>
    <w:rsid w:val="00281C1E"/>
    <w:rsid w:val="002979FA"/>
    <w:rsid w:val="002A0350"/>
    <w:rsid w:val="002A23A3"/>
    <w:rsid w:val="002C0BFE"/>
    <w:rsid w:val="00323B69"/>
    <w:rsid w:val="003448DF"/>
    <w:rsid w:val="003746CA"/>
    <w:rsid w:val="00381CB4"/>
    <w:rsid w:val="00390A86"/>
    <w:rsid w:val="00405402"/>
    <w:rsid w:val="00426784"/>
    <w:rsid w:val="004560CA"/>
    <w:rsid w:val="00483514"/>
    <w:rsid w:val="0049179B"/>
    <w:rsid w:val="00492F14"/>
    <w:rsid w:val="004D5982"/>
    <w:rsid w:val="00501DD0"/>
    <w:rsid w:val="00537804"/>
    <w:rsid w:val="005411A8"/>
    <w:rsid w:val="00555F9F"/>
    <w:rsid w:val="00646F37"/>
    <w:rsid w:val="00661710"/>
    <w:rsid w:val="006A781E"/>
    <w:rsid w:val="006B42EB"/>
    <w:rsid w:val="006C2404"/>
    <w:rsid w:val="00701AD7"/>
    <w:rsid w:val="00703CDC"/>
    <w:rsid w:val="00727890"/>
    <w:rsid w:val="00773DD2"/>
    <w:rsid w:val="007A6F33"/>
    <w:rsid w:val="007B2638"/>
    <w:rsid w:val="007C6B17"/>
    <w:rsid w:val="00820E21"/>
    <w:rsid w:val="008324AC"/>
    <w:rsid w:val="00832774"/>
    <w:rsid w:val="0083611A"/>
    <w:rsid w:val="008377E4"/>
    <w:rsid w:val="00876DA1"/>
    <w:rsid w:val="00877F12"/>
    <w:rsid w:val="00887024"/>
    <w:rsid w:val="00887A18"/>
    <w:rsid w:val="008D1548"/>
    <w:rsid w:val="00961187"/>
    <w:rsid w:val="00985405"/>
    <w:rsid w:val="009A5227"/>
    <w:rsid w:val="009B3C94"/>
    <w:rsid w:val="009B5E57"/>
    <w:rsid w:val="009D4345"/>
    <w:rsid w:val="00A01A30"/>
    <w:rsid w:val="00A24C84"/>
    <w:rsid w:val="00A32431"/>
    <w:rsid w:val="00A607BA"/>
    <w:rsid w:val="00A873D8"/>
    <w:rsid w:val="00AA0D4E"/>
    <w:rsid w:val="00B07D8B"/>
    <w:rsid w:val="00B1474D"/>
    <w:rsid w:val="00B54ED2"/>
    <w:rsid w:val="00BA040B"/>
    <w:rsid w:val="00BA7A15"/>
    <w:rsid w:val="00BB38AC"/>
    <w:rsid w:val="00BF7775"/>
    <w:rsid w:val="00C1400B"/>
    <w:rsid w:val="00C20735"/>
    <w:rsid w:val="00C92EC9"/>
    <w:rsid w:val="00D32F5F"/>
    <w:rsid w:val="00D33810"/>
    <w:rsid w:val="00D4344D"/>
    <w:rsid w:val="00D551B2"/>
    <w:rsid w:val="00D83EBD"/>
    <w:rsid w:val="00D90BCB"/>
    <w:rsid w:val="00DB607A"/>
    <w:rsid w:val="00DB6D72"/>
    <w:rsid w:val="00DC3340"/>
    <w:rsid w:val="00DE2E18"/>
    <w:rsid w:val="00DE4E78"/>
    <w:rsid w:val="00E1396F"/>
    <w:rsid w:val="00E1475D"/>
    <w:rsid w:val="00E1632E"/>
    <w:rsid w:val="00E20921"/>
    <w:rsid w:val="00E67FD8"/>
    <w:rsid w:val="00EA6803"/>
    <w:rsid w:val="00EE0076"/>
    <w:rsid w:val="00EF3504"/>
    <w:rsid w:val="00F0306C"/>
    <w:rsid w:val="00F0647C"/>
    <w:rsid w:val="00F80C9F"/>
    <w:rsid w:val="00F822DB"/>
    <w:rsid w:val="00FC2557"/>
    <w:rsid w:val="00FD08F8"/>
    <w:rsid w:val="00FE79F3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46CA"/>
    <w:pPr>
      <w:ind w:left="720"/>
      <w:contextualSpacing/>
    </w:pPr>
  </w:style>
  <w:style w:type="paragraph" w:customStyle="1" w:styleId="ConsPlusTitle">
    <w:name w:val="ConsPlusTitle"/>
    <w:rsid w:val="00374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5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BF817F9430319639FBD69CA77D9F3625C1650F1B79116EAC2D4BCE0AAF25B31C47AF00AE74FDF3ECB4169C4K5nB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dpopov</cp:lastModifiedBy>
  <cp:revision>2</cp:revision>
  <dcterms:created xsi:type="dcterms:W3CDTF">2020-05-22T15:52:00Z</dcterms:created>
  <dcterms:modified xsi:type="dcterms:W3CDTF">2020-05-22T15:52:00Z</dcterms:modified>
</cp:coreProperties>
</file>