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right"/>
        <w:rPr>
          <w:szCs w:val="28"/>
          <w:lang w:val="ru-RU"/>
        </w:rPr>
      </w:pPr>
      <w:r>
        <w:rPr>
          <w:lang w:val="ru-RU"/>
        </w:rPr>
        <w:t>Проект</w:t>
      </w:r>
      <w:r w:rsidRPr="009E0511">
        <w:rPr>
          <w:szCs w:val="28"/>
          <w:lang w:val="ru-RU"/>
        </w:rPr>
        <w:br/>
      </w:r>
    </w:p>
    <w:p w:rsidR="00CB0307" w:rsidRDefault="00CB0307" w:rsidP="00CB0307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AB70F5" w:rsidRPr="009E0511" w:rsidRDefault="00AB70F5" w:rsidP="00CB0307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  <w:lang w:val="ru-RU"/>
        </w:rPr>
      </w:pPr>
      <w:bookmarkStart w:id="0" w:name="Par1"/>
      <w:bookmarkEnd w:id="0"/>
      <w:r w:rsidRPr="009E0511">
        <w:rPr>
          <w:b/>
          <w:bCs/>
          <w:szCs w:val="28"/>
          <w:lang w:val="ru-RU"/>
        </w:rPr>
        <w:t>ПРАВИТЕЛЬСТВО РОССИЙСКОЙ ФЕДЕРАЦИИ</w:t>
      </w: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CB0307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  <w:r w:rsidRPr="009E0511">
        <w:rPr>
          <w:b/>
          <w:bCs/>
          <w:szCs w:val="28"/>
          <w:lang w:val="ru-RU"/>
        </w:rPr>
        <w:t>ПОСТАНОВЛЕНИЕ</w:t>
      </w:r>
    </w:p>
    <w:p w:rsidR="00CB0307" w:rsidRPr="009E0511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CB0307" w:rsidRPr="003C7940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  <w:r w:rsidRPr="003C7940">
        <w:rPr>
          <w:bCs/>
          <w:szCs w:val="28"/>
          <w:lang w:val="ru-RU"/>
        </w:rPr>
        <w:t>от ____________</w:t>
      </w:r>
      <w:r w:rsidRPr="000E0013">
        <w:rPr>
          <w:bCs/>
          <w:szCs w:val="28"/>
          <w:lang w:val="ru-RU"/>
        </w:rPr>
        <w:t>20</w:t>
      </w:r>
      <w:r w:rsidR="009F64F7" w:rsidRPr="009F64F7">
        <w:rPr>
          <w:bCs/>
          <w:szCs w:val="28"/>
          <w:lang w:val="ru-RU"/>
        </w:rPr>
        <w:t xml:space="preserve">20 </w:t>
      </w:r>
      <w:r w:rsidRPr="000E0013">
        <w:rPr>
          <w:bCs/>
          <w:szCs w:val="28"/>
          <w:lang w:val="ru-RU"/>
        </w:rPr>
        <w:t>г.</w:t>
      </w:r>
      <w:r w:rsidR="00F9481A">
        <w:rPr>
          <w:bCs/>
          <w:szCs w:val="28"/>
          <w:lang w:val="ru-RU"/>
        </w:rPr>
        <w:t xml:space="preserve"> № ________</w:t>
      </w:r>
    </w:p>
    <w:p w:rsidR="00CB0307" w:rsidRPr="003C7940" w:rsidRDefault="00CB0307" w:rsidP="00CB0307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</w:p>
    <w:p w:rsidR="00CB0307" w:rsidRPr="002622C8" w:rsidRDefault="00CB0307" w:rsidP="00CB0307">
      <w:pPr>
        <w:widowControl/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2622C8" w:rsidRPr="002622C8" w:rsidRDefault="009F64F7" w:rsidP="009F64F7">
      <w:pPr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  <w:r>
        <w:rPr>
          <w:b/>
          <w:szCs w:val="28"/>
          <w:lang w:val="ru-RU"/>
        </w:rPr>
        <w:t>О</w:t>
      </w:r>
      <w:r w:rsidRPr="009F64F7">
        <w:rPr>
          <w:b/>
          <w:szCs w:val="28"/>
          <w:lang w:val="ru-RU"/>
        </w:rPr>
        <w:t xml:space="preserve"> применении в 2021 году ставок платы за негативное воздействие на окружающую среду</w:t>
      </w:r>
    </w:p>
    <w:p w:rsidR="006B0B5F" w:rsidRDefault="006B0B5F" w:rsidP="001F303E">
      <w:pPr>
        <w:spacing w:line="240" w:lineRule="auto"/>
        <w:jc w:val="both"/>
        <w:rPr>
          <w:lang w:val="ru-RU"/>
        </w:rPr>
      </w:pPr>
    </w:p>
    <w:p w:rsidR="00E14823" w:rsidRPr="00CB0307" w:rsidRDefault="00C22EC9" w:rsidP="00AB70F5">
      <w:pPr>
        <w:autoSpaceDE w:val="0"/>
        <w:autoSpaceDN w:val="0"/>
        <w:adjustRightInd w:val="0"/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5B454D">
        <w:rPr>
          <w:szCs w:val="28"/>
          <w:lang w:val="ru-RU"/>
        </w:rPr>
        <w:t xml:space="preserve">      </w:t>
      </w:r>
      <w:r w:rsidR="00CB0307" w:rsidRPr="009E0511">
        <w:rPr>
          <w:szCs w:val="28"/>
          <w:lang w:val="ru-RU"/>
        </w:rPr>
        <w:t>Правительство Ро</w:t>
      </w:r>
      <w:r w:rsidR="00CB0307">
        <w:rPr>
          <w:szCs w:val="28"/>
          <w:lang w:val="ru-RU"/>
        </w:rPr>
        <w:t>ссийской Федерации постановляет:</w:t>
      </w:r>
    </w:p>
    <w:p w:rsidR="00AE2A62" w:rsidRPr="00AE2A62" w:rsidRDefault="00C22EC9" w:rsidP="00AB70F5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color w:val="auto"/>
          <w:szCs w:val="28"/>
          <w:lang w:val="ru-RU"/>
        </w:rPr>
      </w:pPr>
      <w:r>
        <w:rPr>
          <w:lang w:val="ru-RU"/>
        </w:rPr>
        <w:t xml:space="preserve">1. </w:t>
      </w:r>
      <w:proofErr w:type="gramStart"/>
      <w:r w:rsidR="009F64F7" w:rsidRPr="009F64F7">
        <w:rPr>
          <w:rFonts w:eastAsiaTheme="minorHAnsi"/>
          <w:bCs/>
          <w:color w:val="auto"/>
          <w:szCs w:val="28"/>
          <w:lang w:val="ru-RU"/>
        </w:rPr>
        <w:t xml:space="preserve">Утвердить прилагаемые </w:t>
      </w:r>
      <w:hyperlink r:id="rId8" w:history="1">
        <w:r w:rsidR="009F64F7" w:rsidRPr="009F64F7">
          <w:rPr>
            <w:rStyle w:val="ab"/>
            <w:rFonts w:eastAsiaTheme="minorHAnsi"/>
            <w:bCs/>
            <w:color w:val="auto"/>
            <w:szCs w:val="28"/>
            <w:u w:val="none"/>
            <w:lang w:val="ru-RU"/>
          </w:rPr>
          <w:t>изменения</w:t>
        </w:r>
      </w:hyperlink>
      <w:r w:rsidR="009F64F7" w:rsidRPr="009F64F7">
        <w:rPr>
          <w:rFonts w:eastAsiaTheme="minorHAnsi"/>
          <w:bCs/>
          <w:color w:val="auto"/>
          <w:szCs w:val="28"/>
          <w:lang w:val="ru-RU"/>
        </w:rPr>
        <w:t xml:space="preserve">, которые вносятся в </w:t>
      </w:r>
      <w:hyperlink r:id="rId9" w:history="1">
        <w:r w:rsidR="009F64F7" w:rsidRPr="009F64F7">
          <w:rPr>
            <w:rStyle w:val="ab"/>
            <w:rFonts w:eastAsiaTheme="minorHAnsi"/>
            <w:bCs/>
            <w:color w:val="auto"/>
            <w:szCs w:val="28"/>
            <w:u w:val="none"/>
            <w:lang w:val="ru-RU"/>
          </w:rPr>
          <w:t>раздел I</w:t>
        </w:r>
      </w:hyperlink>
      <w:r w:rsidR="009F64F7" w:rsidRPr="009F64F7">
        <w:rPr>
          <w:rFonts w:eastAsiaTheme="minorHAnsi"/>
          <w:bCs/>
          <w:color w:val="auto"/>
          <w:szCs w:val="28"/>
          <w:lang w:val="ru-RU"/>
        </w:rPr>
        <w:t xml:space="preserve"> ставок платы за негативное воздействие на окружающую среду, утвержденных </w:t>
      </w:r>
      <w:r w:rsidR="00EA44B8" w:rsidRPr="00964200">
        <w:rPr>
          <w:lang w:val="ru-RU"/>
        </w:rPr>
        <w:t xml:space="preserve">постановлением </w:t>
      </w:r>
      <w:r w:rsidR="00EA44B8" w:rsidRPr="00964200">
        <w:rPr>
          <w:rFonts w:eastAsiaTheme="minorHAnsi"/>
          <w:color w:val="auto"/>
          <w:szCs w:val="28"/>
          <w:lang w:val="ru-RU"/>
        </w:rPr>
        <w:t>Правительства Российской Федерации от 13 сентября 2016 г. № 913 «О ставках платы за негативное воздействие на окружающую среду и дополн</w:t>
      </w:r>
      <w:r w:rsidR="00EA44B8">
        <w:rPr>
          <w:rFonts w:eastAsiaTheme="minorHAnsi"/>
          <w:color w:val="auto"/>
          <w:szCs w:val="28"/>
          <w:lang w:val="ru-RU"/>
        </w:rPr>
        <w:t>ительных коэффициентах» (Собрание законодательства Российской Федерации, 2016, № 38, ст. 5560; 2017, № 51, ст. 7810, № 28, ст. 4221)</w:t>
      </w:r>
      <w:r w:rsidR="00173444">
        <w:rPr>
          <w:rFonts w:eastAsiaTheme="minorHAnsi"/>
          <w:color w:val="auto"/>
          <w:szCs w:val="28"/>
          <w:lang w:val="ru-RU"/>
        </w:rPr>
        <w:t>.</w:t>
      </w:r>
      <w:proofErr w:type="gramEnd"/>
    </w:p>
    <w:p w:rsidR="00A84D53" w:rsidRPr="00A84D53" w:rsidRDefault="00EA44B8" w:rsidP="00A84D53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bCs/>
          <w:color w:val="auto"/>
          <w:szCs w:val="28"/>
          <w:lang w:val="ru-RU"/>
        </w:rPr>
      </w:pPr>
      <w:r w:rsidRPr="00C22EC9">
        <w:rPr>
          <w:lang w:val="ru-RU"/>
        </w:rPr>
        <w:t xml:space="preserve">2. 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>Установить, что в 202</w:t>
      </w:r>
      <w:r w:rsidR="00A84D53">
        <w:rPr>
          <w:rFonts w:eastAsiaTheme="minorHAnsi"/>
          <w:bCs/>
          <w:color w:val="auto"/>
          <w:szCs w:val="28"/>
          <w:lang w:val="ru-RU"/>
        </w:rPr>
        <w:t>1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 xml:space="preserve"> году применяются:</w:t>
      </w:r>
    </w:p>
    <w:p w:rsidR="00A84D53" w:rsidRPr="00A84D53" w:rsidRDefault="00027820" w:rsidP="00A84D53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bCs/>
          <w:color w:val="auto"/>
          <w:szCs w:val="28"/>
          <w:lang w:val="ru-RU"/>
        </w:rPr>
      </w:pPr>
      <w:hyperlink r:id="rId10" w:history="1">
        <w:r w:rsidR="00A84D53" w:rsidRPr="00A84D53">
          <w:rPr>
            <w:rStyle w:val="ab"/>
            <w:rFonts w:eastAsiaTheme="minorHAnsi"/>
            <w:bCs/>
            <w:color w:val="auto"/>
            <w:szCs w:val="28"/>
            <w:u w:val="none"/>
            <w:lang w:val="ru-RU"/>
          </w:rPr>
          <w:t>ставки</w:t>
        </w:r>
      </w:hyperlink>
      <w:r w:rsidR="00A84D53" w:rsidRPr="00A84D53">
        <w:rPr>
          <w:rFonts w:eastAsiaTheme="minorHAnsi"/>
          <w:bCs/>
          <w:color w:val="auto"/>
          <w:szCs w:val="28"/>
          <w:lang w:val="ru-RU"/>
        </w:rPr>
        <w:t xml:space="preserve"> платы за негативное воздействие на окружающую среду, утвержденные постановлением Правительства Российской Федерации от 13 сентября 2016 г. </w:t>
      </w:r>
      <w:r w:rsidR="00A84D53">
        <w:rPr>
          <w:rFonts w:eastAsiaTheme="minorHAnsi"/>
          <w:bCs/>
          <w:color w:val="auto"/>
          <w:szCs w:val="28"/>
          <w:lang w:val="ru-RU"/>
        </w:rPr>
        <w:t>№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 xml:space="preserve"> 913 </w:t>
      </w:r>
      <w:r w:rsidR="00A84D53">
        <w:rPr>
          <w:rFonts w:eastAsiaTheme="minorHAnsi"/>
          <w:bCs/>
          <w:color w:val="auto"/>
          <w:szCs w:val="28"/>
          <w:lang w:val="ru-RU"/>
        </w:rPr>
        <w:t>«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>О ставках платы за негативное воздействие на окружающую среду и дополнительных коэффициентах</w:t>
      </w:r>
      <w:r w:rsidR="00A84D53">
        <w:rPr>
          <w:rFonts w:eastAsiaTheme="minorHAnsi"/>
          <w:bCs/>
          <w:color w:val="auto"/>
          <w:szCs w:val="28"/>
          <w:lang w:val="ru-RU"/>
        </w:rPr>
        <w:t>»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>, установленные на 2018 год, с использованием дополнительно к иным коэффициентам коэффициента 1,</w:t>
      </w:r>
      <w:r w:rsidR="00A84D53">
        <w:rPr>
          <w:rFonts w:eastAsiaTheme="minorHAnsi"/>
          <w:bCs/>
          <w:color w:val="auto"/>
          <w:szCs w:val="28"/>
          <w:lang w:val="ru-RU"/>
        </w:rPr>
        <w:t>12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>;</w:t>
      </w:r>
    </w:p>
    <w:p w:rsidR="00A84D53" w:rsidRPr="00512B34" w:rsidRDefault="00512B34" w:rsidP="00512B34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bCs/>
          <w:color w:val="auto"/>
          <w:szCs w:val="28"/>
          <w:lang w:val="ru-RU"/>
        </w:rPr>
      </w:pPr>
      <w:r w:rsidRPr="00512B34">
        <w:rPr>
          <w:rFonts w:eastAsiaTheme="minorHAnsi"/>
          <w:bCs/>
          <w:color w:val="auto"/>
          <w:szCs w:val="28"/>
          <w:lang w:val="ru-RU"/>
        </w:rPr>
        <w:t>ставка платы за выбросы загрязняющих веществ в атмосферный воздух стационарными источниками в отношении пыли каменного угля, составляющая 6</w:t>
      </w:r>
      <w:r>
        <w:rPr>
          <w:rFonts w:eastAsiaTheme="minorHAnsi"/>
          <w:bCs/>
          <w:color w:val="auto"/>
          <w:szCs w:val="28"/>
          <w:lang w:val="ru-RU"/>
        </w:rPr>
        <w:t>3,32</w:t>
      </w:r>
      <w:r w:rsidRPr="00512B34">
        <w:rPr>
          <w:rFonts w:eastAsiaTheme="minorHAnsi"/>
          <w:bCs/>
          <w:color w:val="auto"/>
          <w:szCs w:val="28"/>
          <w:lang w:val="ru-RU"/>
        </w:rPr>
        <w:t xml:space="preserve"> рубл</w:t>
      </w:r>
      <w:r>
        <w:rPr>
          <w:rFonts w:eastAsiaTheme="minorHAnsi"/>
          <w:bCs/>
          <w:color w:val="auto"/>
          <w:szCs w:val="28"/>
          <w:lang w:val="ru-RU"/>
        </w:rPr>
        <w:t>я</w:t>
      </w:r>
      <w:r w:rsidRPr="00512B34">
        <w:rPr>
          <w:rFonts w:eastAsiaTheme="minorHAnsi"/>
          <w:bCs/>
          <w:color w:val="auto"/>
          <w:szCs w:val="28"/>
          <w:lang w:val="ru-RU"/>
        </w:rPr>
        <w:t xml:space="preserve"> за тонну</w:t>
      </w:r>
      <w:r w:rsidR="00A84D53" w:rsidRPr="00A84D53">
        <w:rPr>
          <w:rFonts w:eastAsiaTheme="minorHAnsi"/>
          <w:bCs/>
          <w:color w:val="auto"/>
          <w:szCs w:val="28"/>
          <w:lang w:val="ru-RU"/>
        </w:rPr>
        <w:t>;</w:t>
      </w:r>
    </w:p>
    <w:p w:rsidR="009F64F7" w:rsidRPr="009F64F7" w:rsidRDefault="009F64F7" w:rsidP="009F64F7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425"/>
        <w:jc w:val="both"/>
        <w:rPr>
          <w:rFonts w:eastAsiaTheme="minorHAnsi"/>
          <w:bCs/>
          <w:color w:val="auto"/>
          <w:szCs w:val="28"/>
          <w:lang w:val="ru-RU"/>
        </w:rPr>
      </w:pPr>
      <w:r w:rsidRPr="009F64F7">
        <w:rPr>
          <w:rFonts w:eastAsiaTheme="minorHAnsi"/>
          <w:bCs/>
          <w:color w:val="auto"/>
          <w:szCs w:val="28"/>
          <w:lang w:val="ru-RU"/>
        </w:rPr>
        <w:t>3. Настоящее постановление применяется к правоотношениям, возникшим с 1 января 2021 г.</w:t>
      </w:r>
    </w:p>
    <w:p w:rsidR="00AB70F5" w:rsidRPr="007504F4" w:rsidRDefault="00AB70F5" w:rsidP="009F64F7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szCs w:val="28"/>
          <w:lang w:val="ru-RU"/>
        </w:rPr>
      </w:pPr>
    </w:p>
    <w:p w:rsidR="002622C8" w:rsidRPr="00A84D53" w:rsidRDefault="002622C8" w:rsidP="00A84D53">
      <w:pPr>
        <w:autoSpaceDE w:val="0"/>
        <w:autoSpaceDN w:val="0"/>
        <w:adjustRightInd w:val="0"/>
        <w:spacing w:line="240" w:lineRule="auto"/>
        <w:rPr>
          <w:bCs/>
          <w:szCs w:val="28"/>
          <w:lang w:val="ru-RU" w:eastAsia="ru-RU"/>
        </w:rPr>
      </w:pPr>
      <w:bookmarkStart w:id="1" w:name="_GoBack"/>
      <w:bookmarkEnd w:id="1"/>
    </w:p>
    <w:p w:rsidR="00BD62D2" w:rsidRDefault="00BD62D2" w:rsidP="00BD62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D62D2" w:rsidRPr="00D3256E" w:rsidRDefault="00BD62D2" w:rsidP="00BD62D2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        </w:t>
      </w:r>
      <w:r w:rsidR="009F64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64F7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9F64F7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sectPr w:rsidR="00BD62D2" w:rsidRPr="00D3256E" w:rsidSect="00375B5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28" w:rsidRDefault="00A21228" w:rsidP="001F4D30">
      <w:pPr>
        <w:spacing w:line="240" w:lineRule="auto"/>
      </w:pPr>
      <w:r>
        <w:separator/>
      </w:r>
    </w:p>
  </w:endnote>
  <w:endnote w:type="continuationSeparator" w:id="0">
    <w:p w:rsidR="00A21228" w:rsidRDefault="00A21228" w:rsidP="001F4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28" w:rsidRDefault="00A21228" w:rsidP="001F4D30">
      <w:pPr>
        <w:spacing w:line="240" w:lineRule="auto"/>
      </w:pPr>
      <w:r>
        <w:separator/>
      </w:r>
    </w:p>
  </w:footnote>
  <w:footnote w:type="continuationSeparator" w:id="0">
    <w:p w:rsidR="00A21228" w:rsidRDefault="00A21228" w:rsidP="001F4D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630"/>
      <w:docPartObj>
        <w:docPartGallery w:val="Page Numbers (Top of Page)"/>
        <w:docPartUnique/>
      </w:docPartObj>
    </w:sdtPr>
    <w:sdtContent>
      <w:p w:rsidR="001F4D30" w:rsidRDefault="00027820">
        <w:pPr>
          <w:pStyle w:val="a7"/>
          <w:jc w:val="center"/>
        </w:pPr>
        <w:r>
          <w:fldChar w:fldCharType="begin"/>
        </w:r>
        <w:r w:rsidR="001F4D30">
          <w:instrText xml:space="preserve"> PAGE   \* MERGEFORMAT </w:instrText>
        </w:r>
        <w:r>
          <w:fldChar w:fldCharType="separate"/>
        </w:r>
        <w:r w:rsidR="003576C0">
          <w:rPr>
            <w:noProof/>
          </w:rPr>
          <w:t>2</w:t>
        </w:r>
        <w:r>
          <w:fldChar w:fldCharType="end"/>
        </w:r>
      </w:p>
    </w:sdtContent>
  </w:sdt>
  <w:p w:rsidR="001F4D30" w:rsidRDefault="001F4D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3C"/>
    <w:multiLevelType w:val="hybridMultilevel"/>
    <w:tmpl w:val="EAB0F8DE"/>
    <w:lvl w:ilvl="0" w:tplc="41F250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108"/>
    <w:multiLevelType w:val="multilevel"/>
    <w:tmpl w:val="92DA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19E5"/>
    <w:multiLevelType w:val="hybridMultilevel"/>
    <w:tmpl w:val="EBF0DF64"/>
    <w:lvl w:ilvl="0" w:tplc="8700A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7496F"/>
    <w:multiLevelType w:val="multilevel"/>
    <w:tmpl w:val="D73EF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E6C88"/>
    <w:multiLevelType w:val="hybridMultilevel"/>
    <w:tmpl w:val="5DE0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686"/>
    <w:multiLevelType w:val="hybridMultilevel"/>
    <w:tmpl w:val="160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C1E3C"/>
    <w:multiLevelType w:val="hybridMultilevel"/>
    <w:tmpl w:val="EAC8A7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5F"/>
    <w:rsid w:val="000041ED"/>
    <w:rsid w:val="00025236"/>
    <w:rsid w:val="00027820"/>
    <w:rsid w:val="00037977"/>
    <w:rsid w:val="0006240B"/>
    <w:rsid w:val="00071FD6"/>
    <w:rsid w:val="00072E89"/>
    <w:rsid w:val="00085D73"/>
    <w:rsid w:val="000A4BC0"/>
    <w:rsid w:val="000A74C1"/>
    <w:rsid w:val="000B6D1D"/>
    <w:rsid w:val="000C04CA"/>
    <w:rsid w:val="000C28F0"/>
    <w:rsid w:val="000D2D4B"/>
    <w:rsid w:val="000D3621"/>
    <w:rsid w:val="00130A6D"/>
    <w:rsid w:val="00133F34"/>
    <w:rsid w:val="00135450"/>
    <w:rsid w:val="00145B82"/>
    <w:rsid w:val="00156E76"/>
    <w:rsid w:val="00173444"/>
    <w:rsid w:val="00175A42"/>
    <w:rsid w:val="00186832"/>
    <w:rsid w:val="001E0327"/>
    <w:rsid w:val="001F303E"/>
    <w:rsid w:val="001F4AFF"/>
    <w:rsid w:val="001F4D30"/>
    <w:rsid w:val="00205ECE"/>
    <w:rsid w:val="002216F6"/>
    <w:rsid w:val="00223A36"/>
    <w:rsid w:val="0024044E"/>
    <w:rsid w:val="00241555"/>
    <w:rsid w:val="00257620"/>
    <w:rsid w:val="002622C8"/>
    <w:rsid w:val="0028700D"/>
    <w:rsid w:val="002D5E67"/>
    <w:rsid w:val="002E0EE3"/>
    <w:rsid w:val="002E2E2F"/>
    <w:rsid w:val="002E704E"/>
    <w:rsid w:val="002F1959"/>
    <w:rsid w:val="002F2B1E"/>
    <w:rsid w:val="00302502"/>
    <w:rsid w:val="00311A4F"/>
    <w:rsid w:val="0031324D"/>
    <w:rsid w:val="00340EC4"/>
    <w:rsid w:val="003576C0"/>
    <w:rsid w:val="00365D6D"/>
    <w:rsid w:val="00373D91"/>
    <w:rsid w:val="00375B53"/>
    <w:rsid w:val="00380864"/>
    <w:rsid w:val="003A6F1F"/>
    <w:rsid w:val="003E06F8"/>
    <w:rsid w:val="004030CD"/>
    <w:rsid w:val="004066AE"/>
    <w:rsid w:val="004251AB"/>
    <w:rsid w:val="00435A56"/>
    <w:rsid w:val="00445C9F"/>
    <w:rsid w:val="00455E02"/>
    <w:rsid w:val="004E6AFA"/>
    <w:rsid w:val="004E6D7B"/>
    <w:rsid w:val="004E740F"/>
    <w:rsid w:val="00512B34"/>
    <w:rsid w:val="005449AF"/>
    <w:rsid w:val="005636D6"/>
    <w:rsid w:val="0059275D"/>
    <w:rsid w:val="005B454D"/>
    <w:rsid w:val="005C4D78"/>
    <w:rsid w:val="005E05D9"/>
    <w:rsid w:val="00651D4A"/>
    <w:rsid w:val="006619D5"/>
    <w:rsid w:val="00664718"/>
    <w:rsid w:val="00687DB8"/>
    <w:rsid w:val="006A2CDA"/>
    <w:rsid w:val="006B0B5F"/>
    <w:rsid w:val="006B2199"/>
    <w:rsid w:val="006B5E9F"/>
    <w:rsid w:val="006E2D6E"/>
    <w:rsid w:val="007233C5"/>
    <w:rsid w:val="00725835"/>
    <w:rsid w:val="007504F4"/>
    <w:rsid w:val="00763B7D"/>
    <w:rsid w:val="00766402"/>
    <w:rsid w:val="00796A0E"/>
    <w:rsid w:val="007E714D"/>
    <w:rsid w:val="007F71CD"/>
    <w:rsid w:val="008350CD"/>
    <w:rsid w:val="008554B1"/>
    <w:rsid w:val="008665D2"/>
    <w:rsid w:val="00890020"/>
    <w:rsid w:val="00890E51"/>
    <w:rsid w:val="008B461A"/>
    <w:rsid w:val="008C2C82"/>
    <w:rsid w:val="008C465D"/>
    <w:rsid w:val="008E5742"/>
    <w:rsid w:val="008E7E15"/>
    <w:rsid w:val="008F318C"/>
    <w:rsid w:val="008F54C3"/>
    <w:rsid w:val="00910279"/>
    <w:rsid w:val="00914BFE"/>
    <w:rsid w:val="00914E07"/>
    <w:rsid w:val="00922FD0"/>
    <w:rsid w:val="00927F46"/>
    <w:rsid w:val="00943A38"/>
    <w:rsid w:val="0095566E"/>
    <w:rsid w:val="009636F0"/>
    <w:rsid w:val="00963729"/>
    <w:rsid w:val="00964200"/>
    <w:rsid w:val="009A3579"/>
    <w:rsid w:val="009D4F95"/>
    <w:rsid w:val="009F5A49"/>
    <w:rsid w:val="009F64F7"/>
    <w:rsid w:val="009F6DCC"/>
    <w:rsid w:val="00A01143"/>
    <w:rsid w:val="00A21228"/>
    <w:rsid w:val="00A84D53"/>
    <w:rsid w:val="00AB6D31"/>
    <w:rsid w:val="00AB70F5"/>
    <w:rsid w:val="00AE1C2D"/>
    <w:rsid w:val="00AE2A62"/>
    <w:rsid w:val="00B234E8"/>
    <w:rsid w:val="00B42CFE"/>
    <w:rsid w:val="00B51BE3"/>
    <w:rsid w:val="00B86F2B"/>
    <w:rsid w:val="00B91550"/>
    <w:rsid w:val="00BB2547"/>
    <w:rsid w:val="00BD62D2"/>
    <w:rsid w:val="00BE4B05"/>
    <w:rsid w:val="00BE6EE1"/>
    <w:rsid w:val="00C0471E"/>
    <w:rsid w:val="00C1063D"/>
    <w:rsid w:val="00C16605"/>
    <w:rsid w:val="00C20E49"/>
    <w:rsid w:val="00C228AD"/>
    <w:rsid w:val="00C22EC9"/>
    <w:rsid w:val="00C312D2"/>
    <w:rsid w:val="00C60B7E"/>
    <w:rsid w:val="00C64487"/>
    <w:rsid w:val="00C70BED"/>
    <w:rsid w:val="00C94A36"/>
    <w:rsid w:val="00CB0307"/>
    <w:rsid w:val="00CF3C1A"/>
    <w:rsid w:val="00D027A8"/>
    <w:rsid w:val="00D02AEC"/>
    <w:rsid w:val="00D23BDB"/>
    <w:rsid w:val="00D36479"/>
    <w:rsid w:val="00D61EB8"/>
    <w:rsid w:val="00DB0E32"/>
    <w:rsid w:val="00DF503D"/>
    <w:rsid w:val="00E14823"/>
    <w:rsid w:val="00E36F18"/>
    <w:rsid w:val="00E65D4B"/>
    <w:rsid w:val="00E66199"/>
    <w:rsid w:val="00EA44B8"/>
    <w:rsid w:val="00EA5041"/>
    <w:rsid w:val="00EB0BF1"/>
    <w:rsid w:val="00EE7B74"/>
    <w:rsid w:val="00F57DBD"/>
    <w:rsid w:val="00F8557E"/>
    <w:rsid w:val="00F86B43"/>
    <w:rsid w:val="00F9481A"/>
    <w:rsid w:val="00F94ABB"/>
    <w:rsid w:val="00FA2FE3"/>
    <w:rsid w:val="00FD5538"/>
    <w:rsid w:val="00FE3C24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F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6"/>
    <w:pPr>
      <w:ind w:left="720"/>
      <w:contextualSpacing/>
    </w:pPr>
  </w:style>
  <w:style w:type="paragraph" w:customStyle="1" w:styleId="ConsPlusNormal">
    <w:name w:val="ConsPlusNormal"/>
    <w:rsid w:val="00BD6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BD62D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2D2"/>
    <w:pPr>
      <w:shd w:val="clear" w:color="auto" w:fill="FFFFFF"/>
      <w:spacing w:after="240" w:line="322" w:lineRule="exact"/>
    </w:pPr>
    <w:rPr>
      <w:color w:val="auto"/>
      <w:spacing w:val="1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3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styleId="ab">
    <w:name w:val="Hyperlink"/>
    <w:basedOn w:val="a0"/>
    <w:uiPriority w:val="99"/>
    <w:unhideWhenUsed/>
    <w:rsid w:val="009F6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F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6"/>
    <w:pPr>
      <w:ind w:left="720"/>
      <w:contextualSpacing/>
    </w:pPr>
  </w:style>
  <w:style w:type="paragraph" w:customStyle="1" w:styleId="ConsPlusNormal">
    <w:name w:val="ConsPlusNormal"/>
    <w:rsid w:val="00BD6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BD62D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2D2"/>
    <w:pPr>
      <w:shd w:val="clear" w:color="auto" w:fill="FFFFFF"/>
      <w:spacing w:after="240" w:line="322" w:lineRule="exact"/>
    </w:pPr>
    <w:rPr>
      <w:color w:val="auto"/>
      <w:spacing w:val="1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3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F4D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D30"/>
    <w:rPr>
      <w:rFonts w:ascii="Times New Roman" w:eastAsia="Times New Roman" w:hAnsi="Times New Roman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988B6825B525F1E4A5B771395B77A3EF9DB3F330974E199E0E3403D7DA4EB251FE8EADBAFA67E394D5CB126F9F50E8F1EBC9855D9F924C5d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4D4A402FF55B481202DD5058F78FDE894BD4BC926A292218C92B00D65FC4C1EBEDF27DAADB2FE17C944E40859F85D54C2C2614F683BE60mD7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988B6825B525F1E4A5B771395B77A3EFDD932330C74E199E0E3403D7DA4EB251FE8EADBAFA67D3E4D5CB126F9F50E8F1EBC9855D9F924C5d4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821A7-AE7A-4ADE-AF85-E015FF14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lazueva</dc:creator>
  <cp:lastModifiedBy>lazueva</cp:lastModifiedBy>
  <cp:revision>9</cp:revision>
  <cp:lastPrinted>2019-05-21T14:31:00Z</cp:lastPrinted>
  <dcterms:created xsi:type="dcterms:W3CDTF">2019-12-17T08:37:00Z</dcterms:created>
  <dcterms:modified xsi:type="dcterms:W3CDTF">2020-03-24T12:18:00Z</dcterms:modified>
</cp:coreProperties>
</file>