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70" w:rsidRDefault="00974570" w:rsidP="0097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9C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974570" w:rsidRDefault="00586234" w:rsidP="0097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9C8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974570" w:rsidRPr="00974570">
        <w:rPr>
          <w:rFonts w:ascii="Times New Roman" w:hAnsi="Times New Roman" w:cs="Times New Roman"/>
          <w:b/>
          <w:sz w:val="28"/>
          <w:szCs w:val="28"/>
        </w:rPr>
        <w:t>К</w:t>
      </w:r>
      <w:r w:rsidR="00974570">
        <w:rPr>
          <w:rFonts w:ascii="Times New Roman" w:hAnsi="Times New Roman" w:cs="Times New Roman"/>
          <w:b/>
          <w:sz w:val="28"/>
          <w:szCs w:val="28"/>
        </w:rPr>
        <w:t xml:space="preserve">онцепции </w:t>
      </w:r>
      <w:r w:rsidR="00974570" w:rsidRPr="00974570">
        <w:rPr>
          <w:rFonts w:ascii="Times New Roman" w:hAnsi="Times New Roman" w:cs="Times New Roman"/>
          <w:b/>
          <w:sz w:val="28"/>
          <w:szCs w:val="28"/>
        </w:rPr>
        <w:t>реформирования механизма расширенной ответственности производителей и импортеров потребительских</w:t>
      </w:r>
    </w:p>
    <w:p w:rsidR="000919CF" w:rsidRDefault="00974570" w:rsidP="0097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570">
        <w:rPr>
          <w:rFonts w:ascii="Times New Roman" w:hAnsi="Times New Roman" w:cs="Times New Roman"/>
          <w:b/>
          <w:sz w:val="28"/>
          <w:szCs w:val="28"/>
        </w:rPr>
        <w:t>товаров и упаковки</w:t>
      </w:r>
    </w:p>
    <w:p w:rsidR="00D3297D" w:rsidRPr="000649C8" w:rsidRDefault="00D3297D" w:rsidP="000649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234" w:rsidRPr="000649C8" w:rsidRDefault="00586234" w:rsidP="00D329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C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74570" w:rsidRPr="00974570">
        <w:rPr>
          <w:rFonts w:ascii="Times New Roman" w:hAnsi="Times New Roman" w:cs="Times New Roman"/>
          <w:sz w:val="28"/>
          <w:szCs w:val="28"/>
        </w:rPr>
        <w:t>Концепции реформирования механизма расширенной ответственности производителей и импортеров потребительских</w:t>
      </w:r>
      <w:r w:rsidR="00974570">
        <w:rPr>
          <w:rFonts w:ascii="Times New Roman" w:hAnsi="Times New Roman" w:cs="Times New Roman"/>
          <w:sz w:val="28"/>
          <w:szCs w:val="28"/>
        </w:rPr>
        <w:t xml:space="preserve"> </w:t>
      </w:r>
      <w:r w:rsidR="00974570" w:rsidRPr="00974570">
        <w:rPr>
          <w:rFonts w:ascii="Times New Roman" w:hAnsi="Times New Roman" w:cs="Times New Roman"/>
          <w:sz w:val="28"/>
          <w:szCs w:val="28"/>
        </w:rPr>
        <w:t>товаров и упаковки</w:t>
      </w:r>
      <w:r w:rsidR="000649C8">
        <w:rPr>
          <w:rFonts w:ascii="Times New Roman" w:hAnsi="Times New Roman" w:cs="Times New Roman"/>
          <w:sz w:val="28"/>
          <w:szCs w:val="28"/>
        </w:rPr>
        <w:t xml:space="preserve"> </w:t>
      </w:r>
      <w:r w:rsidR="00D3297D">
        <w:rPr>
          <w:rFonts w:ascii="Times New Roman" w:hAnsi="Times New Roman" w:cs="Times New Roman"/>
          <w:sz w:val="28"/>
          <w:szCs w:val="28"/>
        </w:rPr>
        <w:t xml:space="preserve">(далее – проект Концепции, проект Распоряжения) </w:t>
      </w:r>
      <w:r w:rsidR="00974570">
        <w:rPr>
          <w:rFonts w:ascii="Times New Roman" w:hAnsi="Times New Roman" w:cs="Times New Roman"/>
          <w:sz w:val="28"/>
          <w:szCs w:val="28"/>
        </w:rPr>
        <w:t>подготовлен в целях реализации подпункта «ж</w:t>
      </w:r>
      <w:r w:rsidRPr="000649C8">
        <w:rPr>
          <w:rFonts w:ascii="Times New Roman" w:hAnsi="Times New Roman" w:cs="Times New Roman"/>
          <w:sz w:val="28"/>
          <w:szCs w:val="28"/>
        </w:rPr>
        <w:t xml:space="preserve">» пункта 1 Перечня </w:t>
      </w:r>
      <w:r w:rsidR="00974570" w:rsidRPr="00974570">
        <w:rPr>
          <w:rFonts w:ascii="Times New Roman" w:hAnsi="Times New Roman" w:cs="Times New Roman"/>
          <w:sz w:val="28"/>
          <w:szCs w:val="28"/>
        </w:rPr>
        <w:t>поручений Президента Российской Феде</w:t>
      </w:r>
      <w:r w:rsidR="00D3297D">
        <w:rPr>
          <w:rFonts w:ascii="Times New Roman" w:hAnsi="Times New Roman" w:cs="Times New Roman"/>
          <w:sz w:val="28"/>
          <w:szCs w:val="28"/>
        </w:rPr>
        <w:t>рации от 24.01.2020 № Пр-113 по </w:t>
      </w:r>
      <w:r w:rsidR="00974570" w:rsidRPr="00974570">
        <w:rPr>
          <w:rFonts w:ascii="Times New Roman" w:hAnsi="Times New Roman" w:cs="Times New Roman"/>
          <w:sz w:val="28"/>
          <w:szCs w:val="28"/>
        </w:rPr>
        <w:t>реализации Послания Президента Российской Федерации Федеральному Собранию, в соответствии с цел</w:t>
      </w:r>
      <w:r w:rsidR="00D3297D">
        <w:rPr>
          <w:rFonts w:ascii="Times New Roman" w:hAnsi="Times New Roman" w:cs="Times New Roman"/>
          <w:sz w:val="28"/>
          <w:szCs w:val="28"/>
        </w:rPr>
        <w:t>ями и задачами, поставленными в </w:t>
      </w:r>
      <w:r w:rsidR="00974570" w:rsidRPr="00974570">
        <w:rPr>
          <w:rFonts w:ascii="Times New Roman" w:hAnsi="Times New Roman" w:cs="Times New Roman"/>
          <w:sz w:val="28"/>
          <w:szCs w:val="28"/>
        </w:rPr>
        <w:t>Указе Президента Российской Федерации от 07.05.2018 № 204 «О национ</w:t>
      </w:r>
      <w:r w:rsidR="00D3297D">
        <w:rPr>
          <w:rFonts w:ascii="Times New Roman" w:hAnsi="Times New Roman" w:cs="Times New Roman"/>
          <w:sz w:val="28"/>
          <w:szCs w:val="28"/>
        </w:rPr>
        <w:t>альных целях и </w:t>
      </w:r>
      <w:r w:rsidR="00974570" w:rsidRPr="00974570">
        <w:rPr>
          <w:rFonts w:ascii="Times New Roman" w:hAnsi="Times New Roman" w:cs="Times New Roman"/>
          <w:sz w:val="28"/>
          <w:szCs w:val="28"/>
        </w:rPr>
        <w:t xml:space="preserve">стратегических задачах развития Российской Федерации на период </w:t>
      </w:r>
      <w:r w:rsidR="00D3297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74570" w:rsidRPr="00974570">
        <w:rPr>
          <w:rFonts w:ascii="Times New Roman" w:hAnsi="Times New Roman" w:cs="Times New Roman"/>
          <w:sz w:val="28"/>
          <w:szCs w:val="28"/>
        </w:rPr>
        <w:t>до 2024 года», федерального проекта «Комплексная система обращения с твердыми коммунальными отходами» национального проекта «Экология</w:t>
      </w:r>
      <w:r w:rsidR="00974570">
        <w:rPr>
          <w:rFonts w:ascii="Times New Roman" w:hAnsi="Times New Roman" w:cs="Times New Roman"/>
          <w:sz w:val="28"/>
          <w:szCs w:val="28"/>
        </w:rPr>
        <w:t>, а также пункта 10 П</w:t>
      </w:r>
      <w:r w:rsidRPr="000649C8">
        <w:rPr>
          <w:rFonts w:ascii="Times New Roman" w:hAnsi="Times New Roman" w:cs="Times New Roman"/>
          <w:sz w:val="28"/>
          <w:szCs w:val="28"/>
        </w:rPr>
        <w:t>еречня поручений Председателя Правит</w:t>
      </w:r>
      <w:r w:rsidR="00D3297D">
        <w:rPr>
          <w:rFonts w:ascii="Times New Roman" w:hAnsi="Times New Roman" w:cs="Times New Roman"/>
          <w:sz w:val="28"/>
          <w:szCs w:val="28"/>
        </w:rPr>
        <w:t>ельства Российской Федерации от </w:t>
      </w:r>
      <w:r w:rsidRPr="000649C8">
        <w:rPr>
          <w:rFonts w:ascii="Times New Roman" w:hAnsi="Times New Roman" w:cs="Times New Roman"/>
          <w:sz w:val="28"/>
          <w:szCs w:val="28"/>
        </w:rPr>
        <w:t>30.01.2</w:t>
      </w:r>
      <w:r w:rsidR="00974570">
        <w:rPr>
          <w:rFonts w:ascii="Times New Roman" w:hAnsi="Times New Roman" w:cs="Times New Roman"/>
          <w:sz w:val="28"/>
          <w:szCs w:val="28"/>
        </w:rPr>
        <w:t>020 № ММ-П13-441 и направлен на </w:t>
      </w:r>
      <w:r w:rsidRPr="000649C8">
        <w:rPr>
          <w:rFonts w:ascii="Times New Roman" w:hAnsi="Times New Roman" w:cs="Times New Roman"/>
          <w:sz w:val="28"/>
          <w:szCs w:val="28"/>
        </w:rPr>
        <w:t>совершенствование института расширенной о</w:t>
      </w:r>
      <w:r w:rsidR="00974570">
        <w:rPr>
          <w:rFonts w:ascii="Times New Roman" w:hAnsi="Times New Roman" w:cs="Times New Roman"/>
          <w:sz w:val="28"/>
          <w:szCs w:val="28"/>
        </w:rPr>
        <w:t>тветственности производителей и </w:t>
      </w:r>
      <w:r w:rsidRPr="000649C8">
        <w:rPr>
          <w:rFonts w:ascii="Times New Roman" w:hAnsi="Times New Roman" w:cs="Times New Roman"/>
          <w:sz w:val="28"/>
          <w:szCs w:val="28"/>
        </w:rPr>
        <w:t>импортеров товаров и упаковки</w:t>
      </w:r>
      <w:r w:rsidR="000649C8" w:rsidRPr="000649C8">
        <w:rPr>
          <w:rFonts w:ascii="Times New Roman" w:hAnsi="Times New Roman" w:cs="Times New Roman"/>
          <w:sz w:val="28"/>
          <w:szCs w:val="28"/>
        </w:rPr>
        <w:t xml:space="preserve"> (далее - РОП)</w:t>
      </w:r>
      <w:r w:rsidRPr="000649C8">
        <w:rPr>
          <w:rFonts w:ascii="Times New Roman" w:hAnsi="Times New Roman" w:cs="Times New Roman"/>
          <w:sz w:val="28"/>
          <w:szCs w:val="28"/>
        </w:rPr>
        <w:t>.</w:t>
      </w:r>
    </w:p>
    <w:p w:rsidR="00974570" w:rsidRDefault="00974570" w:rsidP="00D3297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Российской Федерации</w:t>
      </w:r>
      <w:r w:rsidRPr="00974570">
        <w:rPr>
          <w:rFonts w:ascii="Times New Roman" w:hAnsi="Times New Roman" w:cs="Times New Roman"/>
          <w:bCs/>
          <w:sz w:val="28"/>
          <w:szCs w:val="28"/>
        </w:rPr>
        <w:t xml:space="preserve"> механизм </w:t>
      </w:r>
      <w:r>
        <w:rPr>
          <w:rFonts w:ascii="Times New Roman" w:hAnsi="Times New Roman" w:cs="Times New Roman"/>
          <w:bCs/>
          <w:sz w:val="28"/>
          <w:szCs w:val="28"/>
        </w:rPr>
        <w:t>РОП</w:t>
      </w:r>
      <w:r w:rsidRPr="0097457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введен Федеральным законом от </w:t>
      </w:r>
      <w:r w:rsidRPr="00974570">
        <w:rPr>
          <w:rFonts w:ascii="Times New Roman" w:hAnsi="Times New Roman" w:cs="Times New Roman"/>
          <w:bCs/>
          <w:sz w:val="28"/>
          <w:szCs w:val="28"/>
        </w:rPr>
        <w:t xml:space="preserve">29.12.2014 № 458-ФЗ «О внесении изменений в Федеральный закон «Об отходах производства и потребления» и отдельные законодательные акты Российской Федерации и признании </w:t>
      </w:r>
      <w:proofErr w:type="gramStart"/>
      <w:r w:rsidRPr="00974570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974570">
        <w:rPr>
          <w:rFonts w:ascii="Times New Roman" w:hAnsi="Times New Roman" w:cs="Times New Roman"/>
          <w:bCs/>
          <w:sz w:val="28"/>
          <w:szCs w:val="28"/>
        </w:rPr>
        <w:t xml:space="preserve"> силу отдельных законодательных актов (положений законодательных актов) Российской Федерации».</w:t>
      </w:r>
    </w:p>
    <w:p w:rsidR="00974570" w:rsidRDefault="00974570" w:rsidP="00D3297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570">
        <w:rPr>
          <w:rFonts w:ascii="Times New Roman" w:hAnsi="Times New Roman" w:cs="Times New Roman"/>
          <w:bCs/>
          <w:sz w:val="28"/>
          <w:szCs w:val="28"/>
        </w:rPr>
        <w:t xml:space="preserve">Институт </w:t>
      </w:r>
      <w:r>
        <w:rPr>
          <w:rFonts w:ascii="Times New Roman" w:hAnsi="Times New Roman" w:cs="Times New Roman"/>
          <w:bCs/>
          <w:sz w:val="28"/>
          <w:szCs w:val="28"/>
        </w:rPr>
        <w:t>РОП</w:t>
      </w:r>
      <w:r w:rsidRPr="00974570">
        <w:rPr>
          <w:rFonts w:ascii="Times New Roman" w:hAnsi="Times New Roman" w:cs="Times New Roman"/>
          <w:bCs/>
          <w:sz w:val="28"/>
          <w:szCs w:val="28"/>
        </w:rPr>
        <w:t xml:space="preserve"> предусматривает установлен</w:t>
      </w:r>
      <w:r>
        <w:rPr>
          <w:rFonts w:ascii="Times New Roman" w:hAnsi="Times New Roman" w:cs="Times New Roman"/>
          <w:bCs/>
          <w:sz w:val="28"/>
          <w:szCs w:val="28"/>
        </w:rPr>
        <w:t>ие обязанности производителей и </w:t>
      </w:r>
      <w:r w:rsidRPr="00974570">
        <w:rPr>
          <w:rFonts w:ascii="Times New Roman" w:hAnsi="Times New Roman" w:cs="Times New Roman"/>
          <w:bCs/>
          <w:sz w:val="28"/>
          <w:szCs w:val="28"/>
        </w:rPr>
        <w:t>импортеров товаров обеспечивать выполнение установленных Правительством Российской Федерации нормативов утилизации в</w:t>
      </w:r>
      <w:r>
        <w:rPr>
          <w:rFonts w:ascii="Times New Roman" w:hAnsi="Times New Roman" w:cs="Times New Roman"/>
          <w:bCs/>
          <w:sz w:val="28"/>
          <w:szCs w:val="28"/>
        </w:rPr>
        <w:t>ыпущенных в обращение товаров и </w:t>
      </w:r>
      <w:r w:rsidRPr="00974570">
        <w:rPr>
          <w:rFonts w:ascii="Times New Roman" w:hAnsi="Times New Roman" w:cs="Times New Roman"/>
          <w:bCs/>
          <w:sz w:val="28"/>
          <w:szCs w:val="28"/>
        </w:rPr>
        <w:t>упаковки, утративших свои потребительские свойства, перечень которых установлен Правительством Российской Федерации.</w:t>
      </w:r>
    </w:p>
    <w:p w:rsidR="00974570" w:rsidRPr="00974570" w:rsidRDefault="00974570" w:rsidP="00D3297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570">
        <w:rPr>
          <w:rFonts w:ascii="Times New Roman" w:hAnsi="Times New Roman" w:cs="Times New Roman"/>
          <w:bCs/>
          <w:sz w:val="28"/>
          <w:szCs w:val="28"/>
        </w:rPr>
        <w:t xml:space="preserve">Вместе с тем, первые 5 лет его применения показали существенно более низкую эффективность созданной в </w:t>
      </w:r>
      <w:r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системы по сравнению с ее </w:t>
      </w:r>
      <w:r w:rsidRPr="00974570">
        <w:rPr>
          <w:rFonts w:ascii="Times New Roman" w:hAnsi="Times New Roman" w:cs="Times New Roman"/>
          <w:bCs/>
          <w:sz w:val="28"/>
          <w:szCs w:val="28"/>
        </w:rPr>
        <w:t>европейскими аналогами.</w:t>
      </w:r>
      <w:bookmarkStart w:id="0" w:name="_GoBack"/>
      <w:bookmarkEnd w:id="0"/>
    </w:p>
    <w:p w:rsidR="00974570" w:rsidRDefault="00974570" w:rsidP="00D329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выявлен факт уклонения производителей и импортеров</w:t>
      </w:r>
      <w:r w:rsidRPr="000649C8">
        <w:rPr>
          <w:rFonts w:ascii="Times New Roman" w:hAnsi="Times New Roman" w:cs="Times New Roman"/>
          <w:sz w:val="28"/>
          <w:szCs w:val="28"/>
        </w:rPr>
        <w:t xml:space="preserve"> товаров </w:t>
      </w:r>
      <w:r>
        <w:rPr>
          <w:rFonts w:ascii="Times New Roman" w:hAnsi="Times New Roman" w:cs="Times New Roman"/>
          <w:sz w:val="28"/>
          <w:szCs w:val="28"/>
        </w:rPr>
        <w:t>и упаковки от выполнения</w:t>
      </w:r>
      <w:r w:rsidRPr="000649C8">
        <w:rPr>
          <w:rFonts w:ascii="Times New Roman" w:hAnsi="Times New Roman" w:cs="Times New Roman"/>
          <w:sz w:val="28"/>
          <w:szCs w:val="28"/>
        </w:rPr>
        <w:t xml:space="preserve"> обязательств по РОП, </w:t>
      </w:r>
      <w:r>
        <w:rPr>
          <w:rFonts w:ascii="Times New Roman" w:hAnsi="Times New Roman" w:cs="Times New Roman"/>
          <w:sz w:val="28"/>
          <w:szCs w:val="28"/>
        </w:rPr>
        <w:t>в том числе посредством заключения фиктивных договоров на утилизацию отходов,</w:t>
      </w:r>
      <w:r w:rsidRPr="00064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что, в свою очередь, приводит к </w:t>
      </w:r>
      <w:r w:rsidRPr="000649C8">
        <w:rPr>
          <w:rFonts w:ascii="Times New Roman" w:hAnsi="Times New Roman" w:cs="Times New Roman"/>
          <w:sz w:val="28"/>
          <w:szCs w:val="28"/>
        </w:rPr>
        <w:t>невыполнению нормативов утилизации</w:t>
      </w:r>
      <w:r>
        <w:rPr>
          <w:rFonts w:ascii="Times New Roman" w:hAnsi="Times New Roman" w:cs="Times New Roman"/>
          <w:sz w:val="28"/>
          <w:szCs w:val="28"/>
        </w:rPr>
        <w:t>, а недостаточный уровень эффективности администрирования приводит к</w:t>
      </w:r>
      <w:r w:rsidRPr="000649C8">
        <w:rPr>
          <w:rFonts w:ascii="Times New Roman" w:hAnsi="Times New Roman" w:cs="Times New Roman"/>
          <w:sz w:val="28"/>
          <w:szCs w:val="28"/>
        </w:rPr>
        <w:t xml:space="preserve"> низкой собираемости экологического сбора.</w:t>
      </w:r>
    </w:p>
    <w:p w:rsidR="00974570" w:rsidRDefault="00974570" w:rsidP="00D329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 xml:space="preserve">Проект Концепции предполагает реализацию комплекса мер, призванных сменить текущее инерционное состояние института </w:t>
      </w:r>
      <w:r w:rsidR="00D3297D">
        <w:rPr>
          <w:rFonts w:ascii="Times New Roman" w:hAnsi="Times New Roman" w:cs="Times New Roman"/>
          <w:sz w:val="28"/>
          <w:szCs w:val="28"/>
        </w:rPr>
        <w:t xml:space="preserve">РОП, устранение имеющихся </w:t>
      </w:r>
      <w:r w:rsidR="00D3297D">
        <w:rPr>
          <w:rFonts w:ascii="Times New Roman" w:hAnsi="Times New Roman" w:cs="Times New Roman"/>
          <w:sz w:val="28"/>
          <w:szCs w:val="28"/>
        </w:rPr>
        <w:lastRenderedPageBreak/>
        <w:t>недостатков действующего механизма РОП</w:t>
      </w:r>
      <w:r w:rsidRPr="00974570">
        <w:rPr>
          <w:rFonts w:ascii="Times New Roman" w:hAnsi="Times New Roman" w:cs="Times New Roman"/>
          <w:sz w:val="28"/>
          <w:szCs w:val="28"/>
        </w:rPr>
        <w:t xml:space="preserve"> и создани</w:t>
      </w:r>
      <w:r w:rsidR="00D3297D">
        <w:rPr>
          <w:rFonts w:ascii="Times New Roman" w:hAnsi="Times New Roman" w:cs="Times New Roman"/>
          <w:sz w:val="28"/>
          <w:szCs w:val="28"/>
        </w:rPr>
        <w:t>е условий, необходимых для </w:t>
      </w:r>
      <w:r w:rsidRPr="00974570">
        <w:rPr>
          <w:rFonts w:ascii="Times New Roman" w:hAnsi="Times New Roman" w:cs="Times New Roman"/>
          <w:sz w:val="28"/>
          <w:szCs w:val="28"/>
        </w:rPr>
        <w:t>заинтересованности региональных операторов по обращению с отходами, в том числе с твердыми коммунальными отходами (далее -</w:t>
      </w:r>
      <w:r w:rsidR="00D3297D">
        <w:rPr>
          <w:rFonts w:ascii="Times New Roman" w:hAnsi="Times New Roman" w:cs="Times New Roman"/>
          <w:sz w:val="28"/>
          <w:szCs w:val="28"/>
        </w:rPr>
        <w:t xml:space="preserve"> ТКО) и повышении их </w:t>
      </w:r>
      <w:r>
        <w:rPr>
          <w:rFonts w:ascii="Times New Roman" w:hAnsi="Times New Roman" w:cs="Times New Roman"/>
          <w:sz w:val="28"/>
          <w:szCs w:val="28"/>
        </w:rPr>
        <w:t>интереса к </w:t>
      </w:r>
      <w:r w:rsidRPr="00974570">
        <w:rPr>
          <w:rFonts w:ascii="Times New Roman" w:hAnsi="Times New Roman" w:cs="Times New Roman"/>
          <w:sz w:val="28"/>
          <w:szCs w:val="28"/>
        </w:rPr>
        <w:t xml:space="preserve">осуществлению деятельности по </w:t>
      </w:r>
      <w:r w:rsidR="00D3297D">
        <w:rPr>
          <w:rFonts w:ascii="Times New Roman" w:hAnsi="Times New Roman" w:cs="Times New Roman"/>
          <w:sz w:val="28"/>
          <w:szCs w:val="28"/>
        </w:rPr>
        <w:t>обработке и утилизации ТКО, что </w:t>
      </w:r>
      <w:r w:rsidRPr="00974570">
        <w:rPr>
          <w:rFonts w:ascii="Times New Roman" w:hAnsi="Times New Roman" w:cs="Times New Roman"/>
          <w:sz w:val="28"/>
          <w:szCs w:val="28"/>
        </w:rPr>
        <w:t>позволит обеспечить выполнение показателей национального проекта «Экология».</w:t>
      </w:r>
    </w:p>
    <w:p w:rsidR="008047B7" w:rsidRPr="008047B7" w:rsidRDefault="00D3297D" w:rsidP="00D3297D">
      <w:pPr>
        <w:pStyle w:val="a3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Распоряжения </w:t>
      </w:r>
      <w:r w:rsidR="008047B7" w:rsidRPr="008047B7">
        <w:rPr>
          <w:rFonts w:ascii="Times New Roman" w:hAnsi="Times New Roman"/>
          <w:sz w:val="28"/>
          <w:szCs w:val="28"/>
        </w:rPr>
        <w:t xml:space="preserve">соответствует положениям </w:t>
      </w:r>
      <w:hyperlink r:id="rId8" w:history="1">
        <w:r w:rsidR="008047B7" w:rsidRPr="008047B7">
          <w:rPr>
            <w:rFonts w:ascii="Times New Roman" w:hAnsi="Times New Roman"/>
            <w:sz w:val="28"/>
            <w:szCs w:val="28"/>
          </w:rPr>
          <w:t>Договора</w:t>
        </w:r>
      </w:hyperlink>
      <w:r w:rsidR="008047B7" w:rsidRPr="008047B7">
        <w:rPr>
          <w:rFonts w:ascii="Times New Roman" w:hAnsi="Times New Roman"/>
          <w:sz w:val="28"/>
          <w:szCs w:val="28"/>
        </w:rPr>
        <w:t xml:space="preserve"> о Евразийском экономическом союзе, а также положениям иных международных договоров Российской Федерации.</w:t>
      </w:r>
    </w:p>
    <w:p w:rsidR="008047B7" w:rsidRPr="000649C8" w:rsidRDefault="008047B7" w:rsidP="00D3297D">
      <w:pPr>
        <w:pStyle w:val="a3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7B7">
        <w:rPr>
          <w:rFonts w:ascii="Times New Roman" w:hAnsi="Times New Roman"/>
          <w:sz w:val="28"/>
          <w:szCs w:val="28"/>
        </w:rPr>
        <w:t xml:space="preserve">Принятие проекта </w:t>
      </w:r>
      <w:r w:rsidR="00D3297D">
        <w:rPr>
          <w:rFonts w:ascii="Times New Roman" w:hAnsi="Times New Roman"/>
          <w:sz w:val="28"/>
          <w:szCs w:val="28"/>
        </w:rPr>
        <w:t xml:space="preserve">Распоряжения </w:t>
      </w:r>
      <w:r w:rsidRPr="008047B7">
        <w:rPr>
          <w:rFonts w:ascii="Times New Roman" w:hAnsi="Times New Roman"/>
          <w:sz w:val="28"/>
          <w:szCs w:val="28"/>
        </w:rPr>
        <w:t>не окажет влияния на достижение целей государственных программ Российской Федерации.</w:t>
      </w:r>
    </w:p>
    <w:sectPr w:rsidR="008047B7" w:rsidRPr="000649C8" w:rsidSect="00D3297D">
      <w:headerReference w:type="default" r:id="rId9"/>
      <w:pgSz w:w="11906" w:h="16838"/>
      <w:pgMar w:top="1276" w:right="56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F8D" w:rsidRDefault="00C75F8D" w:rsidP="000649C8">
      <w:pPr>
        <w:spacing w:after="0" w:line="240" w:lineRule="auto"/>
      </w:pPr>
      <w:r>
        <w:separator/>
      </w:r>
    </w:p>
  </w:endnote>
  <w:endnote w:type="continuationSeparator" w:id="0">
    <w:p w:rsidR="00C75F8D" w:rsidRDefault="00C75F8D" w:rsidP="00064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F8D" w:rsidRDefault="00C75F8D" w:rsidP="000649C8">
      <w:pPr>
        <w:spacing w:after="0" w:line="240" w:lineRule="auto"/>
      </w:pPr>
      <w:r>
        <w:separator/>
      </w:r>
    </w:p>
  </w:footnote>
  <w:footnote w:type="continuationSeparator" w:id="0">
    <w:p w:rsidR="00C75F8D" w:rsidRDefault="00C75F8D" w:rsidP="00064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192651"/>
      <w:docPartObj>
        <w:docPartGallery w:val="Page Numbers (Top of Page)"/>
        <w:docPartUnique/>
      </w:docPartObj>
    </w:sdtPr>
    <w:sdtEndPr/>
    <w:sdtContent>
      <w:p w:rsidR="000649C8" w:rsidRDefault="000649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97D">
          <w:rPr>
            <w:noProof/>
          </w:rPr>
          <w:t>2</w:t>
        </w:r>
        <w:r>
          <w:fldChar w:fldCharType="end"/>
        </w:r>
      </w:p>
    </w:sdtContent>
  </w:sdt>
  <w:p w:rsidR="000649C8" w:rsidRDefault="000649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E31B0"/>
    <w:multiLevelType w:val="hybridMultilevel"/>
    <w:tmpl w:val="66FAF5D8"/>
    <w:lvl w:ilvl="0" w:tplc="8E98E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C8"/>
    <w:rsid w:val="000649C8"/>
    <w:rsid w:val="0007784E"/>
    <w:rsid w:val="000919CF"/>
    <w:rsid w:val="00565EA3"/>
    <w:rsid w:val="00586234"/>
    <w:rsid w:val="005B05D0"/>
    <w:rsid w:val="006A5B42"/>
    <w:rsid w:val="008047B7"/>
    <w:rsid w:val="00864283"/>
    <w:rsid w:val="0086458F"/>
    <w:rsid w:val="00974570"/>
    <w:rsid w:val="00A862C8"/>
    <w:rsid w:val="00C75F8D"/>
    <w:rsid w:val="00D3297D"/>
    <w:rsid w:val="00F17AB2"/>
    <w:rsid w:val="00FB7AD7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9C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9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649C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06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9C8"/>
  </w:style>
  <w:style w:type="paragraph" w:styleId="a6">
    <w:name w:val="footer"/>
    <w:basedOn w:val="a"/>
    <w:link w:val="a7"/>
    <w:uiPriority w:val="99"/>
    <w:unhideWhenUsed/>
    <w:rsid w:val="0006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9C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9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649C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06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9C8"/>
  </w:style>
  <w:style w:type="paragraph" w:styleId="a6">
    <w:name w:val="footer"/>
    <w:basedOn w:val="a"/>
    <w:link w:val="a7"/>
    <w:uiPriority w:val="99"/>
    <w:unhideWhenUsed/>
    <w:rsid w:val="0006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9D795C2161A81AD999B217682FF86AC96134A58B746C6FD7DD0DFFAbAI8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Н.В.</dc:creator>
  <cp:lastModifiedBy>Егорова Мария Юрьевна</cp:lastModifiedBy>
  <cp:revision>2</cp:revision>
  <dcterms:created xsi:type="dcterms:W3CDTF">2020-02-28T18:22:00Z</dcterms:created>
  <dcterms:modified xsi:type="dcterms:W3CDTF">2020-02-28T18:22:00Z</dcterms:modified>
</cp:coreProperties>
</file>