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6F3" w:rsidRPr="00AD1E76" w:rsidRDefault="006856F3" w:rsidP="006856F3">
      <w:pPr>
        <w:pStyle w:val="a6"/>
        <w:spacing w:line="360" w:lineRule="exact"/>
        <w:ind w:right="-1"/>
        <w:rPr>
          <w:u w:val="none"/>
          <w:lang w:val="ru-RU"/>
        </w:rPr>
      </w:pPr>
      <w:bookmarkStart w:id="0" w:name="_GoBack"/>
      <w:bookmarkEnd w:id="0"/>
      <w:r w:rsidRPr="00AD1E76">
        <w:rPr>
          <w:u w:val="none"/>
          <w:lang w:val="ru-RU"/>
        </w:rPr>
        <w:t>Проект</w:t>
      </w:r>
    </w:p>
    <w:p w:rsidR="006856F3" w:rsidRPr="006856F3" w:rsidRDefault="006856F3" w:rsidP="006856F3">
      <w:pPr>
        <w:pStyle w:val="a6"/>
        <w:spacing w:line="360" w:lineRule="exact"/>
        <w:ind w:right="-1"/>
        <w:rPr>
          <w:lang w:val="ru-RU"/>
        </w:rPr>
      </w:pPr>
    </w:p>
    <w:p w:rsidR="006856F3" w:rsidRPr="006856F3" w:rsidRDefault="006856F3" w:rsidP="006856F3">
      <w:pPr>
        <w:pStyle w:val="a7"/>
        <w:spacing w:line="360" w:lineRule="exact"/>
        <w:ind w:right="-1"/>
        <w:rPr>
          <w:lang w:val="ru-RU"/>
        </w:rPr>
      </w:pPr>
    </w:p>
    <w:p w:rsidR="006856F3" w:rsidRDefault="006856F3" w:rsidP="006856F3">
      <w:pPr>
        <w:pStyle w:val="1"/>
        <w:spacing w:line="360" w:lineRule="exact"/>
        <w:ind w:right="-1"/>
      </w:pPr>
    </w:p>
    <w:p w:rsidR="006856F3" w:rsidRDefault="001D6D99" w:rsidP="006856F3">
      <w:pPr>
        <w:pStyle w:val="31"/>
        <w:spacing w:after="0" w:line="360" w:lineRule="exact"/>
        <w:ind w:right="-1"/>
      </w:pPr>
      <w:r>
        <w:t xml:space="preserve">ПРАВИТЕЛЬСТВО   </w:t>
      </w:r>
      <w:r w:rsidR="006856F3">
        <w:t>РОССИЙСКОЙ   ФЕДЕРАЦИИ</w:t>
      </w:r>
    </w:p>
    <w:p w:rsidR="006856F3" w:rsidRDefault="006856F3" w:rsidP="006856F3">
      <w:pPr>
        <w:pStyle w:val="2"/>
        <w:spacing w:line="360" w:lineRule="exact"/>
        <w:ind w:right="-1"/>
      </w:pPr>
    </w:p>
    <w:p w:rsidR="006856F3" w:rsidRPr="000A5361" w:rsidRDefault="001D6D99" w:rsidP="003B762D">
      <w:pPr>
        <w:pStyle w:val="a3"/>
        <w:spacing w:line="320" w:lineRule="exact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6856F3" w:rsidRPr="003B762D" w:rsidRDefault="006856F3" w:rsidP="003B762D">
      <w:pPr>
        <w:pStyle w:val="a7"/>
        <w:spacing w:line="320" w:lineRule="exact"/>
        <w:ind w:right="-1"/>
        <w:rPr>
          <w:szCs w:val="28"/>
          <w:lang w:val="ru-RU"/>
        </w:rPr>
      </w:pPr>
    </w:p>
    <w:p w:rsidR="006856F3" w:rsidRPr="00572AE2" w:rsidRDefault="006856F3" w:rsidP="00281639">
      <w:pPr>
        <w:pStyle w:val="a5"/>
        <w:tabs>
          <w:tab w:val="center" w:pos="5103"/>
          <w:tab w:val="left" w:pos="7037"/>
        </w:tabs>
        <w:spacing w:line="320" w:lineRule="exact"/>
        <w:ind w:right="-1"/>
        <w:rPr>
          <w:szCs w:val="28"/>
          <w:u w:val="single"/>
        </w:rPr>
      </w:pPr>
      <w:r w:rsidRPr="00572AE2">
        <w:rPr>
          <w:szCs w:val="28"/>
        </w:rPr>
        <w:t xml:space="preserve">от </w:t>
      </w:r>
      <w:bookmarkStart w:id="1" w:name="From"/>
      <w:bookmarkEnd w:id="1"/>
      <w:r w:rsidR="00572AE2">
        <w:rPr>
          <w:szCs w:val="28"/>
          <w:u w:val="single"/>
        </w:rPr>
        <w:t xml:space="preserve">                </w:t>
      </w:r>
      <w:r w:rsidR="00331D9F">
        <w:rPr>
          <w:szCs w:val="28"/>
          <w:u w:val="single"/>
        </w:rPr>
        <w:t xml:space="preserve">      </w:t>
      </w:r>
      <w:r w:rsidR="00281639">
        <w:rPr>
          <w:szCs w:val="28"/>
          <w:u w:val="single"/>
        </w:rPr>
        <w:t xml:space="preserve">   </w:t>
      </w:r>
      <w:r w:rsidR="00572AE2" w:rsidRPr="00572AE2">
        <w:rPr>
          <w:szCs w:val="28"/>
        </w:rPr>
        <w:t>201</w:t>
      </w:r>
      <w:r w:rsidR="001D6D99">
        <w:rPr>
          <w:szCs w:val="28"/>
        </w:rPr>
        <w:t>9</w:t>
      </w:r>
      <w:r w:rsidRPr="00572AE2">
        <w:rPr>
          <w:szCs w:val="28"/>
        </w:rPr>
        <w:t xml:space="preserve"> г.  №</w:t>
      </w:r>
      <w:bookmarkStart w:id="2" w:name="SignNumber"/>
      <w:bookmarkEnd w:id="2"/>
      <w:r w:rsidR="00281639">
        <w:rPr>
          <w:szCs w:val="28"/>
        </w:rPr>
        <w:t>___</w:t>
      </w:r>
    </w:p>
    <w:p w:rsidR="00942AD7" w:rsidRPr="003B762D" w:rsidRDefault="00942AD7" w:rsidP="00942AD7">
      <w:pPr>
        <w:pStyle w:val="a5"/>
        <w:spacing w:line="320" w:lineRule="exact"/>
        <w:ind w:right="-1"/>
        <w:rPr>
          <w:szCs w:val="28"/>
        </w:rPr>
      </w:pPr>
    </w:p>
    <w:p w:rsidR="006856F3" w:rsidRPr="00562273" w:rsidRDefault="006856F3" w:rsidP="003B762D">
      <w:pPr>
        <w:pStyle w:val="1"/>
        <w:spacing w:line="320" w:lineRule="exact"/>
        <w:ind w:right="-1"/>
        <w:rPr>
          <w:sz w:val="24"/>
          <w:szCs w:val="24"/>
        </w:rPr>
      </w:pPr>
      <w:r w:rsidRPr="00562273">
        <w:rPr>
          <w:smallCaps w:val="0"/>
          <w:sz w:val="24"/>
          <w:szCs w:val="24"/>
        </w:rPr>
        <w:t>МОСКВА</w:t>
      </w:r>
    </w:p>
    <w:p w:rsidR="006856F3" w:rsidRDefault="006856F3" w:rsidP="003B762D">
      <w:pPr>
        <w:pStyle w:val="a7"/>
        <w:spacing w:line="320" w:lineRule="exact"/>
        <w:rPr>
          <w:szCs w:val="28"/>
          <w:lang w:val="ru-RU"/>
        </w:rPr>
      </w:pPr>
    </w:p>
    <w:p w:rsidR="00BC0374" w:rsidRDefault="00BC0374" w:rsidP="003B762D">
      <w:pPr>
        <w:pStyle w:val="a7"/>
        <w:spacing w:line="320" w:lineRule="exact"/>
        <w:rPr>
          <w:szCs w:val="28"/>
          <w:lang w:val="ru-RU"/>
        </w:rPr>
      </w:pPr>
    </w:p>
    <w:p w:rsidR="00BC0374" w:rsidRDefault="00BC0374" w:rsidP="003B762D">
      <w:pPr>
        <w:pStyle w:val="a7"/>
        <w:spacing w:line="320" w:lineRule="exact"/>
        <w:rPr>
          <w:szCs w:val="28"/>
          <w:lang w:val="ru-RU"/>
        </w:rPr>
      </w:pPr>
    </w:p>
    <w:p w:rsidR="005F2AB8" w:rsidRDefault="005F2AB8" w:rsidP="003B762D">
      <w:pPr>
        <w:pStyle w:val="a7"/>
        <w:spacing w:line="320" w:lineRule="exact"/>
        <w:rPr>
          <w:szCs w:val="28"/>
          <w:lang w:val="ru-RU"/>
        </w:rPr>
      </w:pPr>
    </w:p>
    <w:p w:rsidR="00BC0374" w:rsidRDefault="00BC0374" w:rsidP="003B762D">
      <w:pPr>
        <w:pStyle w:val="a7"/>
        <w:spacing w:line="320" w:lineRule="exact"/>
        <w:rPr>
          <w:szCs w:val="28"/>
          <w:lang w:val="ru-RU"/>
        </w:rPr>
      </w:pPr>
    </w:p>
    <w:p w:rsidR="004A4CA2" w:rsidRDefault="00C03E75" w:rsidP="00F20A6D">
      <w:pPr>
        <w:pStyle w:val="a4"/>
        <w:rPr>
          <w:b/>
          <w:lang w:val="ru-RU"/>
        </w:rPr>
      </w:pPr>
      <w:r>
        <w:rPr>
          <w:b/>
          <w:lang w:val="ru-RU"/>
        </w:rPr>
        <w:t xml:space="preserve">О </w:t>
      </w:r>
      <w:r w:rsidRPr="00281639">
        <w:rPr>
          <w:b/>
          <w:lang w:val="ru-RU"/>
        </w:rPr>
        <w:t xml:space="preserve">признании </w:t>
      </w:r>
      <w:proofErr w:type="gramStart"/>
      <w:r w:rsidRPr="00281639">
        <w:rPr>
          <w:b/>
          <w:lang w:val="ru-RU"/>
        </w:rPr>
        <w:t>утратившими</w:t>
      </w:r>
      <w:proofErr w:type="gramEnd"/>
      <w:r w:rsidRPr="00281639">
        <w:rPr>
          <w:b/>
          <w:lang w:val="ru-RU"/>
        </w:rPr>
        <w:t xml:space="preserve"> силу</w:t>
      </w:r>
      <w:r>
        <w:rPr>
          <w:b/>
          <w:lang w:val="ru-RU"/>
        </w:rPr>
        <w:t xml:space="preserve"> </w:t>
      </w:r>
    </w:p>
    <w:p w:rsidR="004A4CA2" w:rsidRDefault="008D6F07" w:rsidP="00F20A6D">
      <w:pPr>
        <w:pStyle w:val="a4"/>
        <w:rPr>
          <w:b/>
          <w:lang w:val="ru-RU"/>
        </w:rPr>
      </w:pPr>
      <w:r w:rsidRPr="008D6F07">
        <w:rPr>
          <w:b/>
          <w:lang w:val="ru-RU"/>
        </w:rPr>
        <w:t>акт</w:t>
      </w:r>
      <w:r>
        <w:rPr>
          <w:b/>
          <w:lang w:val="ru-RU"/>
        </w:rPr>
        <w:t>ов</w:t>
      </w:r>
      <w:r w:rsidRPr="008D6F07">
        <w:rPr>
          <w:b/>
          <w:lang w:val="ru-RU"/>
        </w:rPr>
        <w:t xml:space="preserve"> </w:t>
      </w:r>
      <w:r w:rsidR="004A4CA2" w:rsidRPr="008D6F07">
        <w:rPr>
          <w:b/>
          <w:lang w:val="ru-RU"/>
        </w:rPr>
        <w:t>Российской Федерации</w:t>
      </w:r>
      <w:r w:rsidR="004A4CA2">
        <w:rPr>
          <w:b/>
          <w:lang w:val="ru-RU"/>
        </w:rPr>
        <w:t xml:space="preserve"> и </w:t>
      </w:r>
      <w:r w:rsidR="004A4CA2" w:rsidRPr="008D6F07">
        <w:rPr>
          <w:b/>
          <w:lang w:val="ru-RU"/>
        </w:rPr>
        <w:t>РСФСР</w:t>
      </w:r>
      <w:r w:rsidR="004A4CA2">
        <w:rPr>
          <w:b/>
          <w:lang w:val="ru-RU"/>
        </w:rPr>
        <w:t xml:space="preserve"> </w:t>
      </w:r>
    </w:p>
    <w:p w:rsidR="00F22090" w:rsidRDefault="00F22090" w:rsidP="00F20A6D">
      <w:pPr>
        <w:pStyle w:val="a4"/>
        <w:rPr>
          <w:b/>
          <w:lang w:val="ru-RU"/>
        </w:rPr>
      </w:pPr>
      <w:r>
        <w:rPr>
          <w:b/>
          <w:lang w:val="ru-RU"/>
        </w:rPr>
        <w:t xml:space="preserve">и </w:t>
      </w:r>
      <w:r w:rsidR="004A4CA2">
        <w:rPr>
          <w:b/>
          <w:lang w:val="ru-RU"/>
        </w:rPr>
        <w:t xml:space="preserve">их </w:t>
      </w:r>
      <w:r>
        <w:rPr>
          <w:b/>
          <w:lang w:val="ru-RU"/>
        </w:rPr>
        <w:t xml:space="preserve">отдельных положений </w:t>
      </w:r>
    </w:p>
    <w:p w:rsidR="00281639" w:rsidRDefault="008D6F07" w:rsidP="00F20A6D">
      <w:pPr>
        <w:pStyle w:val="a4"/>
        <w:rPr>
          <w:b/>
          <w:lang w:val="ru-RU"/>
        </w:rPr>
      </w:pPr>
      <w:r>
        <w:rPr>
          <w:b/>
          <w:lang w:val="ru-RU"/>
        </w:rPr>
        <w:br/>
      </w:r>
    </w:p>
    <w:p w:rsidR="00BA127B" w:rsidRPr="00230C2F" w:rsidRDefault="00BA127B" w:rsidP="00BA127B">
      <w:pPr>
        <w:pStyle w:val="a4"/>
        <w:spacing w:line="360" w:lineRule="exact"/>
        <w:rPr>
          <w:lang w:val="ru-RU"/>
        </w:rPr>
      </w:pPr>
    </w:p>
    <w:p w:rsidR="006856F3" w:rsidRDefault="00746EB0" w:rsidP="006856F3">
      <w:pPr>
        <w:spacing w:line="360" w:lineRule="exact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целях систематизации законодательства </w:t>
      </w:r>
      <w:r w:rsidR="004C7839">
        <w:rPr>
          <w:rFonts w:ascii="Times New Roman" w:hAnsi="Times New Roman"/>
          <w:szCs w:val="28"/>
        </w:rPr>
        <w:t xml:space="preserve">Российской Федерации </w:t>
      </w:r>
      <w:r w:rsidR="001D6D99">
        <w:rPr>
          <w:rFonts w:ascii="Times New Roman" w:hAnsi="Times New Roman"/>
          <w:szCs w:val="28"/>
        </w:rPr>
        <w:t xml:space="preserve">Правительство Российской Федерации </w:t>
      </w:r>
      <w:proofErr w:type="gramStart"/>
      <w:r w:rsidR="00281639">
        <w:rPr>
          <w:rFonts w:ascii="Times New Roman" w:hAnsi="Times New Roman"/>
          <w:szCs w:val="28"/>
        </w:rPr>
        <w:t>п</w:t>
      </w:r>
      <w:proofErr w:type="gramEnd"/>
      <w:r w:rsidR="00281639">
        <w:rPr>
          <w:rFonts w:ascii="Times New Roman" w:hAnsi="Times New Roman"/>
          <w:szCs w:val="28"/>
        </w:rPr>
        <w:t xml:space="preserve"> о с т а н о в л я е т:</w:t>
      </w:r>
    </w:p>
    <w:p w:rsidR="00281639" w:rsidRDefault="00281639" w:rsidP="006856F3">
      <w:pPr>
        <w:spacing w:line="360" w:lineRule="exact"/>
        <w:ind w:firstLine="567"/>
        <w:rPr>
          <w:rFonts w:ascii="Times New Roman" w:hAnsi="Times New Roman"/>
          <w:szCs w:val="28"/>
        </w:rPr>
      </w:pPr>
    </w:p>
    <w:p w:rsidR="00281639" w:rsidRDefault="00281639" w:rsidP="006856F3">
      <w:pPr>
        <w:spacing w:line="360" w:lineRule="exact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1. </w:t>
      </w:r>
      <w:r w:rsidR="008D6F07" w:rsidRPr="008D6F07">
        <w:rPr>
          <w:rFonts w:ascii="Times New Roman" w:hAnsi="Times New Roman"/>
          <w:szCs w:val="28"/>
        </w:rPr>
        <w:t xml:space="preserve">Признать утратившими силу акты </w:t>
      </w:r>
      <w:r w:rsidR="00F22090">
        <w:rPr>
          <w:rFonts w:ascii="Times New Roman" w:hAnsi="Times New Roman"/>
          <w:szCs w:val="28"/>
        </w:rPr>
        <w:t xml:space="preserve">и отдельные положения актов </w:t>
      </w:r>
      <w:r w:rsidR="009715CF" w:rsidRPr="009715CF">
        <w:rPr>
          <w:rFonts w:ascii="Times New Roman" w:hAnsi="Times New Roman"/>
          <w:szCs w:val="28"/>
        </w:rPr>
        <w:t>Российской</w:t>
      </w:r>
      <w:r w:rsidR="009715CF">
        <w:rPr>
          <w:rFonts w:ascii="Times New Roman" w:hAnsi="Times New Roman"/>
          <w:szCs w:val="28"/>
        </w:rPr>
        <w:t xml:space="preserve"> Федерации</w:t>
      </w:r>
      <w:r w:rsidR="00F22090">
        <w:rPr>
          <w:rFonts w:ascii="Times New Roman" w:hAnsi="Times New Roman"/>
          <w:szCs w:val="28"/>
        </w:rPr>
        <w:t xml:space="preserve"> и РСФСР </w:t>
      </w:r>
      <w:r w:rsidR="008D6F07" w:rsidRPr="008D6F07">
        <w:rPr>
          <w:rFonts w:ascii="Times New Roman" w:hAnsi="Times New Roman"/>
          <w:szCs w:val="28"/>
        </w:rPr>
        <w:t>по перечню согласно</w:t>
      </w:r>
      <w:r w:rsidR="008D6F07">
        <w:rPr>
          <w:rFonts w:ascii="Times New Roman" w:hAnsi="Times New Roman"/>
          <w:szCs w:val="28"/>
        </w:rPr>
        <w:t xml:space="preserve"> </w:t>
      </w:r>
      <w:r w:rsidRPr="00281639">
        <w:rPr>
          <w:rFonts w:ascii="Times New Roman" w:hAnsi="Times New Roman"/>
          <w:szCs w:val="28"/>
        </w:rPr>
        <w:t>приложени</w:t>
      </w:r>
      <w:r w:rsidR="00471B7D">
        <w:rPr>
          <w:rFonts w:ascii="Times New Roman" w:hAnsi="Times New Roman"/>
          <w:szCs w:val="28"/>
        </w:rPr>
        <w:t>ю.</w:t>
      </w:r>
    </w:p>
    <w:p w:rsidR="004B4893" w:rsidRDefault="005F2AB8" w:rsidP="00031B73">
      <w:pPr>
        <w:spacing w:line="360" w:lineRule="exact"/>
        <w:ind w:firstLine="567"/>
      </w:pPr>
      <w:r>
        <w:t>2</w:t>
      </w:r>
      <w:r w:rsidR="004B4893">
        <w:t>. </w:t>
      </w:r>
      <w:r>
        <w:t>Н</w:t>
      </w:r>
      <w:r w:rsidR="004B4893" w:rsidRPr="00BA127B">
        <w:t>астояще</w:t>
      </w:r>
      <w:r>
        <w:t>е</w:t>
      </w:r>
      <w:r w:rsidR="004B4893" w:rsidRPr="00BA127B">
        <w:t xml:space="preserve"> постановлени</w:t>
      </w:r>
      <w:r>
        <w:t>е</w:t>
      </w:r>
      <w:r w:rsidR="004B4893" w:rsidRPr="00BA127B">
        <w:t xml:space="preserve"> вступа</w:t>
      </w:r>
      <w:r>
        <w:t>ет</w:t>
      </w:r>
      <w:r w:rsidR="004B4893" w:rsidRPr="00BA127B">
        <w:t xml:space="preserve"> в силу</w:t>
      </w:r>
      <w:r w:rsidR="004B4893">
        <w:t xml:space="preserve"> с 1 </w:t>
      </w:r>
      <w:r>
        <w:t>февраля</w:t>
      </w:r>
      <w:r w:rsidR="004B4893">
        <w:t xml:space="preserve"> 202</w:t>
      </w:r>
      <w:r>
        <w:t>0</w:t>
      </w:r>
      <w:r w:rsidR="004B4893">
        <w:t xml:space="preserve"> г.</w:t>
      </w:r>
      <w:r w:rsidR="00031B73">
        <w:t xml:space="preserve">, </w:t>
      </w:r>
      <w:r w:rsidR="00031B73">
        <w:br/>
        <w:t xml:space="preserve">за </w:t>
      </w:r>
      <w:r w:rsidR="00031B73" w:rsidRPr="00031B73">
        <w:t>исключением пункт</w:t>
      </w:r>
      <w:r w:rsidR="00031B73">
        <w:t>ов 9</w:t>
      </w:r>
      <w:r w:rsidR="00144836">
        <w:t>3</w:t>
      </w:r>
      <w:r w:rsidR="001A3C04">
        <w:t>6</w:t>
      </w:r>
      <w:r w:rsidR="00031B73">
        <w:t>, 1</w:t>
      </w:r>
      <w:r w:rsidR="00144836">
        <w:t>27</w:t>
      </w:r>
      <w:r w:rsidR="001A3C04">
        <w:t>1</w:t>
      </w:r>
      <w:r w:rsidR="00031B73">
        <w:t xml:space="preserve"> перечня</w:t>
      </w:r>
      <w:r w:rsidR="00031B73" w:rsidRPr="00031B73">
        <w:t xml:space="preserve">, </w:t>
      </w:r>
      <w:r w:rsidR="00031B73">
        <w:t xml:space="preserve">утвержденного настоящим постановлением, которые </w:t>
      </w:r>
      <w:r w:rsidR="00031B73" w:rsidRPr="00031B73">
        <w:t>вступаю</w:t>
      </w:r>
      <w:r w:rsidR="00031B73">
        <w:t>т</w:t>
      </w:r>
      <w:r w:rsidR="00031B73" w:rsidRPr="00031B73">
        <w:t xml:space="preserve"> в силу с 1 января 202</w:t>
      </w:r>
      <w:r w:rsidR="00031B73">
        <w:t>1</w:t>
      </w:r>
      <w:r w:rsidR="00031B73" w:rsidRPr="00031B73">
        <w:t xml:space="preserve"> г.</w:t>
      </w:r>
    </w:p>
    <w:p w:rsidR="00BA127B" w:rsidRDefault="00BA127B" w:rsidP="006856F3">
      <w:pPr>
        <w:spacing w:line="360" w:lineRule="exact"/>
        <w:ind w:left="-567" w:right="-701" w:firstLine="567"/>
        <w:rPr>
          <w:rFonts w:ascii="Times New Roman" w:hAnsi="Times New Roman"/>
        </w:rPr>
      </w:pPr>
    </w:p>
    <w:p w:rsidR="00A376DB" w:rsidRDefault="00A376DB" w:rsidP="006856F3">
      <w:pPr>
        <w:spacing w:line="360" w:lineRule="exact"/>
        <w:ind w:left="-567" w:right="-701" w:firstLine="567"/>
        <w:rPr>
          <w:rFonts w:ascii="Times New Roman" w:hAnsi="Times New Roman"/>
        </w:rPr>
      </w:pPr>
    </w:p>
    <w:p w:rsidR="009715CF" w:rsidRDefault="009715CF" w:rsidP="006856F3">
      <w:pPr>
        <w:spacing w:line="360" w:lineRule="exact"/>
        <w:ind w:left="-567" w:right="-701" w:firstLine="567"/>
        <w:rPr>
          <w:rFonts w:ascii="Times New Roman" w:hAnsi="Times New Roman"/>
        </w:rPr>
      </w:pPr>
    </w:p>
    <w:p w:rsidR="006856F3" w:rsidRDefault="006856F3" w:rsidP="000A5361">
      <w:pPr>
        <w:tabs>
          <w:tab w:val="center" w:pos="1758"/>
        </w:tabs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Председатель Правительства</w:t>
      </w:r>
      <w:proofErr w:type="gramStart"/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6856F3">
        <w:rPr>
          <w:rFonts w:ascii="Times New Roman" w:hAnsi="Times New Roman"/>
          <w:color w:val="FFFFFF" w:themeColor="background1"/>
        </w:rPr>
        <w:t>.</w:t>
      </w:r>
      <w:proofErr w:type="gramEnd"/>
      <w:r w:rsidRPr="006856F3">
        <w:rPr>
          <w:rFonts w:ascii="Times New Roman" w:hAnsi="Times New Roman"/>
          <w:color w:val="FFFFFF" w:themeColor="background1"/>
        </w:rPr>
        <w:t xml:space="preserve"> </w:t>
      </w:r>
    </w:p>
    <w:p w:rsidR="008F0313" w:rsidRDefault="006856F3" w:rsidP="000A5361">
      <w:pPr>
        <w:spacing w:line="240" w:lineRule="auto"/>
      </w:pPr>
      <w:r>
        <w:rPr>
          <w:rFonts w:ascii="Times New Roman" w:hAnsi="Times New Roman"/>
        </w:rPr>
        <w:t xml:space="preserve">     Российской Федерации</w:t>
      </w:r>
      <w:r>
        <w:rPr>
          <w:rFonts w:ascii="Times New Roman" w:hAnsi="Times New Roman"/>
        </w:rPr>
        <w:tab/>
        <w:t xml:space="preserve">                                                                         Д.</w:t>
      </w:r>
      <w:r w:rsidR="002858C5">
        <w:rPr>
          <w:rFonts w:ascii="Times New Roman" w:hAnsi="Times New Roman"/>
        </w:rPr>
        <w:t> </w:t>
      </w:r>
      <w:r>
        <w:rPr>
          <w:rFonts w:ascii="Times New Roman" w:hAnsi="Times New Roman"/>
        </w:rPr>
        <w:t>Медведев</w:t>
      </w:r>
    </w:p>
    <w:sectPr w:rsidR="008F0313" w:rsidSect="00984A24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66C" w:rsidRDefault="0038066C" w:rsidP="00984A24">
      <w:pPr>
        <w:spacing w:line="240" w:lineRule="auto"/>
      </w:pPr>
      <w:r>
        <w:separator/>
      </w:r>
    </w:p>
  </w:endnote>
  <w:endnote w:type="continuationSeparator" w:id="0">
    <w:p w:rsidR="0038066C" w:rsidRDefault="0038066C" w:rsidP="00984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66C" w:rsidRDefault="0038066C" w:rsidP="00984A24">
      <w:pPr>
        <w:spacing w:line="240" w:lineRule="auto"/>
      </w:pPr>
      <w:r>
        <w:separator/>
      </w:r>
    </w:p>
  </w:footnote>
  <w:footnote w:type="continuationSeparator" w:id="0">
    <w:p w:rsidR="0038066C" w:rsidRDefault="0038066C" w:rsidP="00984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6195346"/>
      <w:docPartObj>
        <w:docPartGallery w:val="Page Numbers (Top of Page)"/>
        <w:docPartUnique/>
      </w:docPartObj>
    </w:sdtPr>
    <w:sdtEndPr/>
    <w:sdtContent>
      <w:p w:rsidR="00984A24" w:rsidRDefault="00984A2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6DB">
          <w:rPr>
            <w:noProof/>
          </w:rPr>
          <w:t>2</w:t>
        </w:r>
        <w:r>
          <w:fldChar w:fldCharType="end"/>
        </w:r>
      </w:p>
    </w:sdtContent>
  </w:sdt>
  <w:p w:rsidR="00984A24" w:rsidRDefault="00984A2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06"/>
    <w:rsid w:val="00001EA9"/>
    <w:rsid w:val="00031B73"/>
    <w:rsid w:val="0006717A"/>
    <w:rsid w:val="000A529E"/>
    <w:rsid w:val="000A5361"/>
    <w:rsid w:val="000D4616"/>
    <w:rsid w:val="001358C0"/>
    <w:rsid w:val="00144836"/>
    <w:rsid w:val="00160123"/>
    <w:rsid w:val="00164307"/>
    <w:rsid w:val="001A3C04"/>
    <w:rsid w:val="001A6F8A"/>
    <w:rsid w:val="001D6D99"/>
    <w:rsid w:val="00243B8B"/>
    <w:rsid w:val="00281639"/>
    <w:rsid w:val="002858C5"/>
    <w:rsid w:val="002A003E"/>
    <w:rsid w:val="0030071B"/>
    <w:rsid w:val="00315C20"/>
    <w:rsid w:val="00331D9F"/>
    <w:rsid w:val="00334B03"/>
    <w:rsid w:val="0033675F"/>
    <w:rsid w:val="00365651"/>
    <w:rsid w:val="003803D1"/>
    <w:rsid w:val="0038066C"/>
    <w:rsid w:val="003A3EB0"/>
    <w:rsid w:val="003B0601"/>
    <w:rsid w:val="003B762D"/>
    <w:rsid w:val="003F247D"/>
    <w:rsid w:val="004136FB"/>
    <w:rsid w:val="004517D3"/>
    <w:rsid w:val="00471B7D"/>
    <w:rsid w:val="00474A82"/>
    <w:rsid w:val="004809C6"/>
    <w:rsid w:val="00482FFF"/>
    <w:rsid w:val="00483DBE"/>
    <w:rsid w:val="004941BB"/>
    <w:rsid w:val="004A4CA2"/>
    <w:rsid w:val="004B4893"/>
    <w:rsid w:val="004B5384"/>
    <w:rsid w:val="004C1EEC"/>
    <w:rsid w:val="004C7839"/>
    <w:rsid w:val="00516E7D"/>
    <w:rsid w:val="005208C3"/>
    <w:rsid w:val="00562273"/>
    <w:rsid w:val="00572AE2"/>
    <w:rsid w:val="005A53CF"/>
    <w:rsid w:val="005C079F"/>
    <w:rsid w:val="005E7062"/>
    <w:rsid w:val="005F2AB8"/>
    <w:rsid w:val="005F513C"/>
    <w:rsid w:val="00635D81"/>
    <w:rsid w:val="00661D1A"/>
    <w:rsid w:val="006856F3"/>
    <w:rsid w:val="00692CBF"/>
    <w:rsid w:val="006B06C2"/>
    <w:rsid w:val="006D1B28"/>
    <w:rsid w:val="006E6046"/>
    <w:rsid w:val="007052C0"/>
    <w:rsid w:val="00707621"/>
    <w:rsid w:val="007101BE"/>
    <w:rsid w:val="00722A12"/>
    <w:rsid w:val="00746EB0"/>
    <w:rsid w:val="007475A4"/>
    <w:rsid w:val="00806112"/>
    <w:rsid w:val="00865F2B"/>
    <w:rsid w:val="008D6F07"/>
    <w:rsid w:val="008F0313"/>
    <w:rsid w:val="00922D82"/>
    <w:rsid w:val="00942AD7"/>
    <w:rsid w:val="009715CF"/>
    <w:rsid w:val="00972206"/>
    <w:rsid w:val="00974BBF"/>
    <w:rsid w:val="00984A24"/>
    <w:rsid w:val="00985480"/>
    <w:rsid w:val="009F3DB4"/>
    <w:rsid w:val="00A3439F"/>
    <w:rsid w:val="00A376DB"/>
    <w:rsid w:val="00A51433"/>
    <w:rsid w:val="00A752E5"/>
    <w:rsid w:val="00A81F27"/>
    <w:rsid w:val="00BA127B"/>
    <w:rsid w:val="00BC0374"/>
    <w:rsid w:val="00BD11DF"/>
    <w:rsid w:val="00BF6416"/>
    <w:rsid w:val="00C03E75"/>
    <w:rsid w:val="00C15D83"/>
    <w:rsid w:val="00C26446"/>
    <w:rsid w:val="00C53091"/>
    <w:rsid w:val="00CB2135"/>
    <w:rsid w:val="00CC37B5"/>
    <w:rsid w:val="00CC576E"/>
    <w:rsid w:val="00CC769B"/>
    <w:rsid w:val="00CE0DD2"/>
    <w:rsid w:val="00CE10E8"/>
    <w:rsid w:val="00D215DE"/>
    <w:rsid w:val="00D224BD"/>
    <w:rsid w:val="00D26BB6"/>
    <w:rsid w:val="00D353D2"/>
    <w:rsid w:val="00D445CC"/>
    <w:rsid w:val="00D46F4D"/>
    <w:rsid w:val="00DC0586"/>
    <w:rsid w:val="00DD140A"/>
    <w:rsid w:val="00E2283E"/>
    <w:rsid w:val="00E350B2"/>
    <w:rsid w:val="00E72292"/>
    <w:rsid w:val="00E86344"/>
    <w:rsid w:val="00EA408D"/>
    <w:rsid w:val="00ED7FAA"/>
    <w:rsid w:val="00EE4405"/>
    <w:rsid w:val="00F15CD8"/>
    <w:rsid w:val="00F20A6D"/>
    <w:rsid w:val="00F22090"/>
    <w:rsid w:val="00F23ABA"/>
    <w:rsid w:val="00F82F6C"/>
    <w:rsid w:val="00F8551C"/>
    <w:rsid w:val="00F9419C"/>
    <w:rsid w:val="00FA25C4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F3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56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"/>
    <w:basedOn w:val="a"/>
    <w:rsid w:val="006856F3"/>
    <w:pPr>
      <w:spacing w:line="240" w:lineRule="auto"/>
      <w:jc w:val="center"/>
    </w:pPr>
    <w:rPr>
      <w:rFonts w:ascii="Times New Roman" w:hAnsi="Times New Roman"/>
      <w:spacing w:val="-14"/>
      <w:sz w:val="30"/>
    </w:rPr>
  </w:style>
  <w:style w:type="paragraph" w:customStyle="1" w:styleId="a4">
    <w:name w:val="Вертикальный отступ"/>
    <w:basedOn w:val="a"/>
    <w:rsid w:val="006856F3"/>
    <w:pPr>
      <w:spacing w:line="240" w:lineRule="auto"/>
      <w:jc w:val="center"/>
    </w:pPr>
    <w:rPr>
      <w:rFonts w:ascii="Times New Roman" w:hAnsi="Times New Roman"/>
      <w:lang w:val="en-US"/>
    </w:rPr>
  </w:style>
  <w:style w:type="paragraph" w:customStyle="1" w:styleId="1">
    <w:name w:val="Вертикальный отступ 1"/>
    <w:basedOn w:val="a"/>
    <w:rsid w:val="006856F3"/>
    <w:pPr>
      <w:spacing w:line="240" w:lineRule="auto"/>
      <w:jc w:val="center"/>
    </w:pPr>
    <w:rPr>
      <w:rFonts w:ascii="Times New Roman" w:hAnsi="Times New Roman"/>
      <w:smallCaps/>
      <w:spacing w:val="14"/>
      <w:sz w:val="20"/>
    </w:rPr>
  </w:style>
  <w:style w:type="paragraph" w:customStyle="1" w:styleId="a5">
    <w:name w:val="Номер"/>
    <w:basedOn w:val="a"/>
    <w:rsid w:val="006856F3"/>
    <w:pPr>
      <w:spacing w:line="240" w:lineRule="auto"/>
      <w:jc w:val="center"/>
    </w:pPr>
    <w:rPr>
      <w:rFonts w:ascii="Times New Roman" w:hAnsi="Times New Roman"/>
    </w:rPr>
  </w:style>
  <w:style w:type="paragraph" w:customStyle="1" w:styleId="a6">
    <w:name w:val="акт правительства обычный"/>
    <w:basedOn w:val="a"/>
    <w:rsid w:val="006856F3"/>
    <w:pPr>
      <w:spacing w:line="240" w:lineRule="atLeast"/>
      <w:ind w:right="-286"/>
      <w:jc w:val="right"/>
    </w:pPr>
    <w:rPr>
      <w:rFonts w:ascii="Times New Roman" w:hAnsi="Times New Roman"/>
      <w:u w:val="single"/>
      <w:lang w:val="en-US"/>
    </w:rPr>
  </w:style>
  <w:style w:type="paragraph" w:customStyle="1" w:styleId="a7">
    <w:name w:val="акт правительства вертикальный отступ"/>
    <w:basedOn w:val="a4"/>
    <w:rsid w:val="006856F3"/>
  </w:style>
  <w:style w:type="paragraph" w:customStyle="1" w:styleId="10">
    <w:name w:val="акт правительства вертикальный отступ 1"/>
    <w:basedOn w:val="1"/>
    <w:rsid w:val="006856F3"/>
  </w:style>
  <w:style w:type="paragraph" w:customStyle="1" w:styleId="31">
    <w:name w:val="акт правительства заголовок 3"/>
    <w:basedOn w:val="3"/>
    <w:rsid w:val="006856F3"/>
    <w:pPr>
      <w:keepLines w:val="0"/>
      <w:spacing w:before="0" w:after="60" w:line="240" w:lineRule="auto"/>
      <w:jc w:val="center"/>
    </w:pPr>
    <w:rPr>
      <w:rFonts w:ascii="Times New Roman" w:eastAsia="Times New Roman" w:hAnsi="Times New Roman" w:cs="Times New Roman"/>
      <w:bCs w:val="0"/>
      <w:color w:val="auto"/>
      <w:spacing w:val="-20"/>
      <w:sz w:val="36"/>
    </w:rPr>
  </w:style>
  <w:style w:type="paragraph" w:customStyle="1" w:styleId="2">
    <w:name w:val="акт правительства отступ 2"/>
    <w:basedOn w:val="a"/>
    <w:rsid w:val="006856F3"/>
    <w:pPr>
      <w:spacing w:line="180" w:lineRule="exact"/>
      <w:jc w:val="center"/>
    </w:pPr>
    <w:rPr>
      <w:rFonts w:ascii="Times New Roman" w:hAnsi="Times New Roman"/>
      <w:b/>
      <w:sz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856F3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22A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2A1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8163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84A24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84A24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84A24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84A24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F3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56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"/>
    <w:basedOn w:val="a"/>
    <w:rsid w:val="006856F3"/>
    <w:pPr>
      <w:spacing w:line="240" w:lineRule="auto"/>
      <w:jc w:val="center"/>
    </w:pPr>
    <w:rPr>
      <w:rFonts w:ascii="Times New Roman" w:hAnsi="Times New Roman"/>
      <w:spacing w:val="-14"/>
      <w:sz w:val="30"/>
    </w:rPr>
  </w:style>
  <w:style w:type="paragraph" w:customStyle="1" w:styleId="a4">
    <w:name w:val="Вертикальный отступ"/>
    <w:basedOn w:val="a"/>
    <w:rsid w:val="006856F3"/>
    <w:pPr>
      <w:spacing w:line="240" w:lineRule="auto"/>
      <w:jc w:val="center"/>
    </w:pPr>
    <w:rPr>
      <w:rFonts w:ascii="Times New Roman" w:hAnsi="Times New Roman"/>
      <w:lang w:val="en-US"/>
    </w:rPr>
  </w:style>
  <w:style w:type="paragraph" w:customStyle="1" w:styleId="1">
    <w:name w:val="Вертикальный отступ 1"/>
    <w:basedOn w:val="a"/>
    <w:rsid w:val="006856F3"/>
    <w:pPr>
      <w:spacing w:line="240" w:lineRule="auto"/>
      <w:jc w:val="center"/>
    </w:pPr>
    <w:rPr>
      <w:rFonts w:ascii="Times New Roman" w:hAnsi="Times New Roman"/>
      <w:smallCaps/>
      <w:spacing w:val="14"/>
      <w:sz w:val="20"/>
    </w:rPr>
  </w:style>
  <w:style w:type="paragraph" w:customStyle="1" w:styleId="a5">
    <w:name w:val="Номер"/>
    <w:basedOn w:val="a"/>
    <w:rsid w:val="006856F3"/>
    <w:pPr>
      <w:spacing w:line="240" w:lineRule="auto"/>
      <w:jc w:val="center"/>
    </w:pPr>
    <w:rPr>
      <w:rFonts w:ascii="Times New Roman" w:hAnsi="Times New Roman"/>
    </w:rPr>
  </w:style>
  <w:style w:type="paragraph" w:customStyle="1" w:styleId="a6">
    <w:name w:val="акт правительства обычный"/>
    <w:basedOn w:val="a"/>
    <w:rsid w:val="006856F3"/>
    <w:pPr>
      <w:spacing w:line="240" w:lineRule="atLeast"/>
      <w:ind w:right="-286"/>
      <w:jc w:val="right"/>
    </w:pPr>
    <w:rPr>
      <w:rFonts w:ascii="Times New Roman" w:hAnsi="Times New Roman"/>
      <w:u w:val="single"/>
      <w:lang w:val="en-US"/>
    </w:rPr>
  </w:style>
  <w:style w:type="paragraph" w:customStyle="1" w:styleId="a7">
    <w:name w:val="акт правительства вертикальный отступ"/>
    <w:basedOn w:val="a4"/>
    <w:rsid w:val="006856F3"/>
  </w:style>
  <w:style w:type="paragraph" w:customStyle="1" w:styleId="10">
    <w:name w:val="акт правительства вертикальный отступ 1"/>
    <w:basedOn w:val="1"/>
    <w:rsid w:val="006856F3"/>
  </w:style>
  <w:style w:type="paragraph" w:customStyle="1" w:styleId="31">
    <w:name w:val="акт правительства заголовок 3"/>
    <w:basedOn w:val="3"/>
    <w:rsid w:val="006856F3"/>
    <w:pPr>
      <w:keepLines w:val="0"/>
      <w:spacing w:before="0" w:after="60" w:line="240" w:lineRule="auto"/>
      <w:jc w:val="center"/>
    </w:pPr>
    <w:rPr>
      <w:rFonts w:ascii="Times New Roman" w:eastAsia="Times New Roman" w:hAnsi="Times New Roman" w:cs="Times New Roman"/>
      <w:bCs w:val="0"/>
      <w:color w:val="auto"/>
      <w:spacing w:val="-20"/>
      <w:sz w:val="36"/>
    </w:rPr>
  </w:style>
  <w:style w:type="paragraph" w:customStyle="1" w:styleId="2">
    <w:name w:val="акт правительства отступ 2"/>
    <w:basedOn w:val="a"/>
    <w:rsid w:val="006856F3"/>
    <w:pPr>
      <w:spacing w:line="180" w:lineRule="exact"/>
      <w:jc w:val="center"/>
    </w:pPr>
    <w:rPr>
      <w:rFonts w:ascii="Times New Roman" w:hAnsi="Times New Roman"/>
      <w:b/>
      <w:sz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856F3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22A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2A1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8163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84A24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84A24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84A24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84A24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9C31F-4C39-4655-A93F-4B0EF497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Судоплатова Ирина Александровна</dc:creator>
  <cp:lastModifiedBy>Терешкович Дарья Андреевна</cp:lastModifiedBy>
  <cp:revision>2</cp:revision>
  <cp:lastPrinted>2019-10-30T09:56:00Z</cp:lastPrinted>
  <dcterms:created xsi:type="dcterms:W3CDTF">2019-11-08T15:10:00Z</dcterms:created>
  <dcterms:modified xsi:type="dcterms:W3CDTF">2019-11-08T15:10:00Z</dcterms:modified>
</cp:coreProperties>
</file>