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  <w:jc w:val="center"/>
        <w:rPr>
          <w:b/>
          <w:bCs/>
        </w:rPr>
      </w:pPr>
      <w:r w:rsidRPr="00515020">
        <w:rPr>
          <w:b/>
          <w:bCs/>
        </w:rPr>
        <w:t>О внесении изменений в перечень измерений, относящихся к сфере государственного регулирования обеспечения единства измерений</w:t>
      </w:r>
    </w:p>
    <w:p w:rsidR="00515020" w:rsidRPr="00515020" w:rsidRDefault="00515020" w:rsidP="00515020">
      <w:pPr>
        <w:ind w:firstLine="0"/>
        <w:jc w:val="center"/>
        <w:rPr>
          <w:b/>
          <w:bCs/>
        </w:rPr>
      </w:pPr>
      <w:r w:rsidRPr="00515020">
        <w:rPr>
          <w:b/>
          <w:bCs/>
        </w:rPr>
        <w:t>и выполняемых при осуществлении деятельности в области гидрометеорологии и смежных с ней областях, и обязательных метрологических требований к ним, в том числе показателей точности измерений, утвержденный приказом Министерства природных ресурсов</w:t>
      </w:r>
    </w:p>
    <w:p w:rsidR="00515020" w:rsidRPr="00515020" w:rsidRDefault="00515020" w:rsidP="00515020">
      <w:pPr>
        <w:ind w:firstLine="0"/>
        <w:jc w:val="center"/>
        <w:rPr>
          <w:b/>
          <w:bCs/>
        </w:rPr>
      </w:pPr>
      <w:r w:rsidRPr="00515020">
        <w:rPr>
          <w:b/>
          <w:bCs/>
        </w:rPr>
        <w:t>и экологии Российской Федерации от 19 октября 2015 г. № 436,</w:t>
      </w:r>
    </w:p>
    <w:p w:rsidR="00515020" w:rsidRPr="00515020" w:rsidRDefault="00515020" w:rsidP="00515020">
      <w:pPr>
        <w:ind w:firstLine="0"/>
        <w:jc w:val="center"/>
        <w:rPr>
          <w:b/>
          <w:bCs/>
        </w:rPr>
      </w:pPr>
      <w:r w:rsidRPr="00515020">
        <w:rPr>
          <w:b/>
          <w:bCs/>
        </w:rPr>
        <w:t>и в  перечень измерений, относящихся к сфере государственного регулирования обеспечения единства измерений и выполняемых</w:t>
      </w:r>
    </w:p>
    <w:p w:rsidR="00515020" w:rsidRPr="00515020" w:rsidRDefault="00515020" w:rsidP="00515020">
      <w:pPr>
        <w:ind w:firstLine="0"/>
        <w:jc w:val="center"/>
        <w:rPr>
          <w:b/>
          <w:bCs/>
        </w:rPr>
      </w:pPr>
      <w:r w:rsidRPr="00515020">
        <w:rPr>
          <w:b/>
          <w:bCs/>
        </w:rPr>
        <w:t>при осуществлении деятельности в области охраны окружающей среды,</w:t>
      </w:r>
    </w:p>
    <w:p w:rsidR="00515020" w:rsidRPr="00515020" w:rsidRDefault="00515020" w:rsidP="00515020">
      <w:pPr>
        <w:ind w:firstLine="0"/>
        <w:jc w:val="center"/>
        <w:rPr>
          <w:b/>
          <w:bCs/>
        </w:rPr>
      </w:pPr>
      <w:r w:rsidRPr="00515020">
        <w:rPr>
          <w:b/>
          <w:bCs/>
        </w:rPr>
        <w:t>и обязательных метрологических требований к ним, в том числе показателей точности измерений, утвержденный приказом Министерства природных ресурсов и экологии Российской Федерации от 7 декабря 2012 г. № 425</w:t>
      </w:r>
    </w:p>
    <w:p w:rsidR="00515020" w:rsidRPr="00515020" w:rsidRDefault="00515020" w:rsidP="00515020">
      <w:pPr>
        <w:ind w:firstLine="0"/>
        <w:rPr>
          <w:b/>
          <w:bCs/>
        </w:rPr>
      </w:pPr>
    </w:p>
    <w:p w:rsidR="00515020" w:rsidRPr="00515020" w:rsidRDefault="00515020" w:rsidP="00515020">
      <w:pPr>
        <w:ind w:firstLine="0"/>
        <w:rPr>
          <w:b/>
          <w:bCs/>
        </w:rPr>
      </w:pPr>
    </w:p>
    <w:p w:rsidR="00515020" w:rsidRPr="00515020" w:rsidRDefault="00515020" w:rsidP="00515020">
      <w:r w:rsidRPr="00515020">
        <w:t>В целях упорядочивания нормативно-правовой базы приказываю:</w:t>
      </w:r>
    </w:p>
    <w:p w:rsidR="00515020" w:rsidRPr="00515020" w:rsidRDefault="00515020" w:rsidP="00515020">
      <w:proofErr w:type="gramStart"/>
      <w:r w:rsidRPr="00515020">
        <w:t xml:space="preserve">внести в перечень измерений, относящихся к сфере государственного регулирования обеспечения единства измерений и выполняемых </w:t>
      </w:r>
      <w:r w:rsidRPr="00515020">
        <w:br/>
        <w:t xml:space="preserve">при осуществлении деятельности в области гидрометеорологии и смежных </w:t>
      </w:r>
      <w:r w:rsidRPr="00515020">
        <w:br/>
        <w:t xml:space="preserve">с ней областях, и обязательных метрологических требований к ним, в том числе показателей точности измерений, утвержденный приказом Министерства природных ресурсов и экологии Российской Федерации от 19 октября 2015 г. </w:t>
      </w:r>
      <w:r w:rsidRPr="00515020">
        <w:br/>
        <w:t>№ 436 «Об утверждении перечня измерений, относящихся к сфере государственного</w:t>
      </w:r>
      <w:proofErr w:type="gramEnd"/>
      <w:r w:rsidRPr="00515020">
        <w:t xml:space="preserve"> регулирования обеспечения единства измерений </w:t>
      </w:r>
      <w:r w:rsidRPr="00515020">
        <w:br/>
        <w:t>и выполняемых при осуществлении деятельности в области гидрометеорологии и смежных с ней областях, и обязательных метрологических требований к ним, в том числе показателей точности измерений</w:t>
      </w:r>
      <w:r w:rsidRPr="00515020">
        <w:rPr>
          <w:bCs/>
        </w:rPr>
        <w:t>»</w:t>
      </w:r>
      <w:r w:rsidRPr="00515020">
        <w:t xml:space="preserve"> (зарегистрирован в Министерстве </w:t>
      </w:r>
      <w:r w:rsidRPr="00515020">
        <w:lastRenderedPageBreak/>
        <w:t>юстиции Российской Федерации 3 ноября 2015 г., регистрационный № 36593), изменения в соответствии с Приложением № 1 к настоящему Приказу;</w:t>
      </w:r>
    </w:p>
    <w:p w:rsidR="00515020" w:rsidRPr="00515020" w:rsidRDefault="00515020" w:rsidP="00515020">
      <w:proofErr w:type="gramStart"/>
      <w:r w:rsidRPr="00515020">
        <w:t xml:space="preserve">внести в перечень измерений, относящихся к сфере государственного регулирования обеспечения единства измерений и выполняемых </w:t>
      </w:r>
      <w:r w:rsidRPr="00515020">
        <w:br/>
        <w:t xml:space="preserve">при осуществлении деятельности в области охраны окружающей среды, </w:t>
      </w:r>
      <w:r w:rsidRPr="00515020">
        <w:br/>
        <w:t xml:space="preserve">и обязательных метрологических требований к ним, в том числе показателей точности измерений, утвержденный приказом Министерства природных ресурсов и экологии Российской Федерации от 7 декабря 2012 г. № 425 </w:t>
      </w:r>
      <w:r w:rsidRPr="00515020">
        <w:br/>
        <w:t>«Об утверждении перечня измерений, относящихся к сфере государственного регулирования обеспечения единства</w:t>
      </w:r>
      <w:proofErr w:type="gramEnd"/>
      <w:r w:rsidRPr="00515020">
        <w:t xml:space="preserve"> </w:t>
      </w:r>
      <w:proofErr w:type="gramStart"/>
      <w:r w:rsidRPr="00515020">
        <w:t xml:space="preserve">измерений и выполняемых </w:t>
      </w:r>
      <w:r w:rsidRPr="00515020">
        <w:br/>
        <w:t xml:space="preserve">при осуществлении деятельности в области охраны окружающей среды, </w:t>
      </w:r>
      <w:r w:rsidRPr="00515020">
        <w:br/>
        <w:t xml:space="preserve">и обязательных метрологических требований к ним, в том числе показателей точности измерений» (зарегистрирован в Министерстве юстиции Российской Федерации 12 февраля 2013 г., регистрационный № 27026) с изменениями, внесенными приказом Министерства природных ресурсов и экологии Российской Федерации от 5 июля 2016 г. </w:t>
      </w:r>
      <w:proofErr w:type="gramEnd"/>
      <w:r w:rsidRPr="00515020">
        <w:t xml:space="preserve">№ 384 «О внесении изменений </w:t>
      </w:r>
      <w:r w:rsidRPr="00515020">
        <w:br/>
        <w:t>в приказ Минприроды России от 07.12.2012 № 425 «Об утверждении перечня измерений, относящихся к сфере государственного регулирования обеспечения единства измерений и выполняемых при осуществлении деятельности в области охраны окружающей среды,</w:t>
      </w:r>
      <w:r w:rsidR="00A25F05" w:rsidRPr="00A25F05">
        <w:t xml:space="preserve"> </w:t>
      </w:r>
      <w:r w:rsidRPr="00515020">
        <w:t xml:space="preserve">и обязательных метрологических требований к ним, в том числе показателей точности измерений» (зарегистрировано </w:t>
      </w:r>
      <w:r w:rsidRPr="00515020">
        <w:br/>
        <w:t xml:space="preserve">в Министерстве юстиции Российской Федерации 1 августа 2016 г., регистрационный № 43050) изменения  в соответствии с Приложением № 2 </w:t>
      </w:r>
      <w:r w:rsidRPr="00515020">
        <w:br/>
        <w:t>к настоящему Приказу.</w:t>
      </w: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</w:pPr>
      <w:r w:rsidRPr="00515020">
        <w:t>Министр</w:t>
      </w:r>
      <w:r w:rsidRPr="00515020">
        <w:tab/>
      </w:r>
      <w:r w:rsidRPr="00515020">
        <w:tab/>
      </w:r>
      <w:r w:rsidRPr="00515020">
        <w:tab/>
      </w:r>
      <w:r w:rsidRPr="00515020">
        <w:tab/>
      </w:r>
      <w:r w:rsidRPr="00515020">
        <w:tab/>
      </w:r>
      <w:r w:rsidRPr="00515020">
        <w:tab/>
      </w:r>
      <w:r w:rsidRPr="00515020">
        <w:tab/>
      </w:r>
      <w:r w:rsidRPr="00515020">
        <w:tab/>
      </w:r>
      <w:r w:rsidRPr="00515020">
        <w:tab/>
      </w:r>
      <w:r w:rsidRPr="00515020">
        <w:tab/>
        <w:t xml:space="preserve">Д.Н. </w:t>
      </w:r>
      <w:proofErr w:type="spellStart"/>
      <w:r w:rsidRPr="00515020">
        <w:t>Кобылкин</w:t>
      </w:r>
      <w:proofErr w:type="spellEnd"/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  <w:sectPr w:rsidR="00515020" w:rsidRPr="00515020" w:rsidSect="008E513E">
          <w:headerReference w:type="default" r:id="rId6"/>
          <w:pgSz w:w="11906" w:h="16838"/>
          <w:pgMar w:top="1134" w:right="849" w:bottom="1134" w:left="1134" w:header="708" w:footer="708" w:gutter="0"/>
          <w:pgNumType w:start="1"/>
          <w:cols w:space="708"/>
          <w:titlePg/>
          <w:docGrid w:linePitch="360"/>
        </w:sectPr>
      </w:pPr>
    </w:p>
    <w:p w:rsidR="00515020" w:rsidRPr="00515020" w:rsidRDefault="00515020" w:rsidP="006A0692">
      <w:pPr>
        <w:ind w:left="5670" w:firstLine="0"/>
        <w:jc w:val="center"/>
      </w:pPr>
      <w:r w:rsidRPr="00515020">
        <w:lastRenderedPageBreak/>
        <w:t>Приложение № 1</w:t>
      </w:r>
    </w:p>
    <w:p w:rsidR="00515020" w:rsidRPr="00515020" w:rsidRDefault="00515020" w:rsidP="006A0692">
      <w:pPr>
        <w:ind w:left="5670" w:firstLine="0"/>
        <w:jc w:val="center"/>
        <w:rPr>
          <w:b/>
          <w:bCs/>
        </w:rPr>
      </w:pPr>
      <w:r w:rsidRPr="00515020">
        <w:t>к приказу Министерства природных ресурсов и экологии Российской Федерации</w:t>
      </w:r>
    </w:p>
    <w:p w:rsidR="00515020" w:rsidRPr="00515020" w:rsidRDefault="00515020" w:rsidP="00515020">
      <w:pPr>
        <w:ind w:firstLine="0"/>
      </w:pPr>
    </w:p>
    <w:p w:rsidR="00515020" w:rsidRPr="00515020" w:rsidRDefault="00515020" w:rsidP="00515020">
      <w:pPr>
        <w:ind w:firstLine="0"/>
        <w:jc w:val="center"/>
        <w:rPr>
          <w:b/>
        </w:rPr>
      </w:pPr>
      <w:r w:rsidRPr="00515020">
        <w:rPr>
          <w:b/>
        </w:rPr>
        <w:t>ИЗМЕНЕНИЯ,</w:t>
      </w:r>
    </w:p>
    <w:p w:rsidR="00515020" w:rsidRPr="00515020" w:rsidRDefault="00515020" w:rsidP="00515020">
      <w:pPr>
        <w:ind w:firstLine="0"/>
        <w:jc w:val="center"/>
        <w:rPr>
          <w:b/>
        </w:rPr>
      </w:pPr>
      <w:r w:rsidRPr="00515020">
        <w:rPr>
          <w:b/>
        </w:rPr>
        <w:t>которые вносятся в перечень измерений, относящихся к сфере государственного регулирования обеспечения единства измерений и выполняемых при осуществлении деятельности в области гидрометеорологии и смежных с ней областях, и обязательных метрологических требований к ним,</w:t>
      </w:r>
    </w:p>
    <w:p w:rsidR="00515020" w:rsidRPr="00515020" w:rsidRDefault="00515020" w:rsidP="00515020">
      <w:pPr>
        <w:ind w:firstLine="0"/>
        <w:jc w:val="center"/>
        <w:rPr>
          <w:b/>
        </w:rPr>
      </w:pPr>
      <w:r w:rsidRPr="00515020">
        <w:rPr>
          <w:b/>
        </w:rPr>
        <w:t>в том числе показателей точности измерений</w:t>
      </w:r>
    </w:p>
    <w:p w:rsidR="00515020" w:rsidRPr="00515020" w:rsidRDefault="00515020" w:rsidP="00515020">
      <w:pPr>
        <w:ind w:firstLine="0"/>
      </w:pPr>
    </w:p>
    <w:p w:rsidR="00515020" w:rsidRDefault="00515020" w:rsidP="00515020">
      <w:proofErr w:type="gramStart"/>
      <w:r w:rsidRPr="00515020">
        <w:t xml:space="preserve">В перечне измерений, относящихся к сфере государственного регулирования обеспечения единства измерений и выполняемых </w:t>
      </w:r>
      <w:r w:rsidR="00D36164">
        <w:br/>
      </w:r>
      <w:r w:rsidRPr="00515020">
        <w:t xml:space="preserve">при осуществлении деятельности в области гидрометеорологии и смежных с ней областях, и обязательных метрологических требований к ним, в том числе показателей точности измерений, утвержденный приказом Министерства природных ресурсов и экологии Российской Федерации от 19 октября 2015 г. </w:t>
      </w:r>
      <w:r w:rsidR="00D36164">
        <w:br/>
      </w:r>
      <w:r w:rsidRPr="00515020">
        <w:t>№ 436</w:t>
      </w:r>
      <w:r w:rsidR="00D36164">
        <w:t xml:space="preserve"> </w:t>
      </w:r>
      <w:r w:rsidRPr="00515020">
        <w:t>«Об утверждении перечня измерений, относящихся к сфере государственного регулирования</w:t>
      </w:r>
      <w:proofErr w:type="gramEnd"/>
      <w:r w:rsidRPr="00515020">
        <w:t xml:space="preserve"> обеспечения единства измерений </w:t>
      </w:r>
      <w:r w:rsidR="00D36164">
        <w:br/>
      </w:r>
      <w:r w:rsidRPr="00515020">
        <w:t xml:space="preserve">и выполняемых при осуществлении деятельности в области гидрометеорологии </w:t>
      </w:r>
      <w:r w:rsidR="00D36164">
        <w:br/>
      </w:r>
      <w:r w:rsidRPr="00515020">
        <w:t xml:space="preserve">и смежных с ней областях, и обязательных метрологических требований к ним, </w:t>
      </w:r>
      <w:r w:rsidR="00D36164">
        <w:br/>
      </w:r>
      <w:r w:rsidRPr="00515020">
        <w:t>в том числе показателей точности измерений» (зарегистрирован в Министерстве юстиции Российской Федерации 3 ноября 2015 г., регистрационный № 36593):</w:t>
      </w:r>
    </w:p>
    <w:p w:rsidR="00515020" w:rsidRDefault="00515020" w:rsidP="00515020">
      <w:r w:rsidRPr="00515020">
        <w:t xml:space="preserve">1)  пункты 1, 4, 12, 13, 22, 24, </w:t>
      </w:r>
      <w:r w:rsidR="001F067E" w:rsidRPr="001F067E">
        <w:t>26</w:t>
      </w:r>
      <w:r w:rsidR="001F067E">
        <w:t xml:space="preserve">, </w:t>
      </w:r>
      <w:r w:rsidRPr="00515020">
        <w:t>30, 31 и 32 изложить в следующей редакции:</w:t>
      </w:r>
    </w:p>
    <w:p w:rsidR="00515020" w:rsidRPr="00515020" w:rsidRDefault="00515020" w:rsidP="00515020">
      <w:r w:rsidRPr="00515020">
        <w:t>«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709"/>
        <w:gridCol w:w="3260"/>
        <w:gridCol w:w="2268"/>
        <w:gridCol w:w="3686"/>
      </w:tblGrid>
      <w:tr w:rsidR="00515020" w:rsidRPr="00515020" w:rsidTr="00BA1428">
        <w:tc>
          <w:tcPr>
            <w:tcW w:w="709" w:type="dxa"/>
          </w:tcPr>
          <w:p w:rsidR="00515020" w:rsidRPr="00515020" w:rsidRDefault="00515020" w:rsidP="00515020">
            <w:pPr>
              <w:ind w:firstLine="0"/>
            </w:pPr>
            <w:r w:rsidRPr="00515020">
              <w:t>1.</w:t>
            </w:r>
          </w:p>
        </w:tc>
        <w:tc>
          <w:tcPr>
            <w:tcW w:w="3260" w:type="dxa"/>
          </w:tcPr>
          <w:p w:rsidR="00515020" w:rsidRPr="00515020" w:rsidRDefault="00515020" w:rsidP="00B95166">
            <w:pPr>
              <w:ind w:firstLine="0"/>
              <w:jc w:val="left"/>
            </w:pPr>
            <w:r w:rsidRPr="00515020">
              <w:t xml:space="preserve">Измерение скорости </w:t>
            </w:r>
            <w:r w:rsidR="00B95166">
              <w:t>ветра</w:t>
            </w:r>
            <w:r w:rsidRPr="00515020">
              <w:t xml:space="preserve">, </w:t>
            </w:r>
            <w:r w:rsidRPr="00515020">
              <w:rPr>
                <w:lang w:val="en-US"/>
              </w:rPr>
              <w:t>V</w:t>
            </w:r>
            <w:r w:rsidRPr="00515020">
              <w:t xml:space="preserve"> м/</w:t>
            </w:r>
            <w:proofErr w:type="gramStart"/>
            <w:r w:rsidRPr="00515020">
              <w:t>с</w:t>
            </w:r>
            <w:proofErr w:type="gramEnd"/>
          </w:p>
        </w:tc>
        <w:tc>
          <w:tcPr>
            <w:tcW w:w="2268" w:type="dxa"/>
          </w:tcPr>
          <w:p w:rsidR="006A0692" w:rsidRDefault="00515020" w:rsidP="00515020">
            <w:pPr>
              <w:ind w:firstLine="0"/>
              <w:jc w:val="center"/>
            </w:pPr>
            <w:r w:rsidRPr="00515020">
              <w:t xml:space="preserve">от 1 </w:t>
            </w:r>
          </w:p>
          <w:p w:rsidR="00515020" w:rsidRPr="00515020" w:rsidRDefault="00515020" w:rsidP="00515020">
            <w:pPr>
              <w:ind w:firstLine="0"/>
              <w:jc w:val="center"/>
            </w:pPr>
            <w:r w:rsidRPr="00515020">
              <w:t>до 55 м/</w:t>
            </w:r>
            <w:proofErr w:type="gramStart"/>
            <w:r w:rsidRPr="00515020">
              <w:t>с</w:t>
            </w:r>
            <w:proofErr w:type="gramEnd"/>
          </w:p>
        </w:tc>
        <w:tc>
          <w:tcPr>
            <w:tcW w:w="3686" w:type="dxa"/>
          </w:tcPr>
          <w:p w:rsidR="00515020" w:rsidRPr="00515020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Pr="00515020">
              <w:t xml:space="preserve">= ±0,5 м/с для </w:t>
            </w:r>
            <w:r w:rsidRPr="00515020">
              <w:rPr>
                <w:lang w:val="en-US"/>
              </w:rPr>
              <w:t>V</w:t>
            </w:r>
            <w:r w:rsidRPr="00515020">
              <w:t xml:space="preserve"> ≤5 м/</w:t>
            </w:r>
            <w:proofErr w:type="gramStart"/>
            <w:r w:rsidRPr="00515020">
              <w:t>с</w:t>
            </w:r>
            <w:proofErr w:type="gramEnd"/>
            <w:r w:rsidRPr="00515020">
              <w:t>;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>δ</w:t>
            </w:r>
            <w:r w:rsidR="008E513E">
              <w:t xml:space="preserve"> </w:t>
            </w:r>
            <w:r w:rsidRPr="00515020">
              <w:t>= ±</w:t>
            </w:r>
            <w:r w:rsidR="008E513E">
              <w:t xml:space="preserve"> </w:t>
            </w:r>
            <w:r w:rsidRPr="00515020">
              <w:t xml:space="preserve">10 % для </w:t>
            </w:r>
            <w:r w:rsidRPr="00515020">
              <w:rPr>
                <w:lang w:val="en-US"/>
              </w:rPr>
              <w:t>V</w:t>
            </w:r>
            <w:r w:rsidRPr="00515020">
              <w:t xml:space="preserve"> &gt; 5 м/</w:t>
            </w:r>
            <w:proofErr w:type="gramStart"/>
            <w:r w:rsidRPr="00515020">
              <w:t>с</w:t>
            </w:r>
            <w:proofErr w:type="gramEnd"/>
          </w:p>
        </w:tc>
      </w:tr>
      <w:tr w:rsidR="00515020" w:rsidRPr="00515020" w:rsidTr="00BA1428">
        <w:tc>
          <w:tcPr>
            <w:tcW w:w="709" w:type="dxa"/>
          </w:tcPr>
          <w:p w:rsidR="00515020" w:rsidRPr="00515020" w:rsidRDefault="00515020" w:rsidP="00515020">
            <w:pPr>
              <w:ind w:firstLine="0"/>
            </w:pPr>
            <w:r w:rsidRPr="00515020">
              <w:t>4.</w:t>
            </w:r>
          </w:p>
        </w:tc>
        <w:tc>
          <w:tcPr>
            <w:tcW w:w="3260" w:type="dxa"/>
          </w:tcPr>
          <w:p w:rsidR="00515020" w:rsidRPr="00515020" w:rsidRDefault="00515020" w:rsidP="00515020">
            <w:pPr>
              <w:ind w:firstLine="0"/>
              <w:jc w:val="left"/>
            </w:pPr>
            <w:r w:rsidRPr="00515020">
              <w:t xml:space="preserve">Измерение температуры воздуха, </w:t>
            </w:r>
            <w:r w:rsidRPr="00515020">
              <w:rPr>
                <w:lang w:val="en-US"/>
              </w:rPr>
              <w:t>t</w:t>
            </w:r>
            <w:r w:rsidRPr="00515020">
              <w:t xml:space="preserve">,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  <w:r w:rsidRPr="00515020">
              <w:t xml:space="preserve"> </w:t>
            </w:r>
          </w:p>
          <w:p w:rsidR="00515020" w:rsidRPr="00515020" w:rsidRDefault="00515020" w:rsidP="00515020">
            <w:pPr>
              <w:ind w:firstLine="0"/>
              <w:jc w:val="left"/>
            </w:pPr>
            <w:r w:rsidRPr="00515020">
              <w:t>– для авиаметеорологических наблюдений</w:t>
            </w:r>
          </w:p>
          <w:p w:rsidR="00515020" w:rsidRDefault="00515020" w:rsidP="00515020">
            <w:pPr>
              <w:ind w:firstLine="0"/>
              <w:jc w:val="left"/>
            </w:pPr>
          </w:p>
          <w:p w:rsidR="00515020" w:rsidRDefault="00515020" w:rsidP="00515020">
            <w:pPr>
              <w:ind w:firstLine="0"/>
              <w:jc w:val="left"/>
            </w:pPr>
          </w:p>
          <w:p w:rsidR="00515020" w:rsidRPr="00515020" w:rsidRDefault="00515020" w:rsidP="00515020">
            <w:pPr>
              <w:ind w:firstLine="0"/>
              <w:jc w:val="left"/>
            </w:pPr>
          </w:p>
          <w:p w:rsidR="006A0692" w:rsidRDefault="006A0692" w:rsidP="00515020">
            <w:pPr>
              <w:ind w:firstLine="0"/>
              <w:jc w:val="left"/>
            </w:pPr>
          </w:p>
          <w:p w:rsidR="006A0692" w:rsidRDefault="006A0692" w:rsidP="00515020">
            <w:pPr>
              <w:ind w:firstLine="0"/>
              <w:jc w:val="left"/>
            </w:pPr>
          </w:p>
          <w:p w:rsidR="006A0692" w:rsidRDefault="006A0692" w:rsidP="00515020">
            <w:pPr>
              <w:ind w:firstLine="0"/>
              <w:jc w:val="left"/>
            </w:pPr>
          </w:p>
          <w:p w:rsidR="00515020" w:rsidRPr="00515020" w:rsidRDefault="00515020" w:rsidP="00515020">
            <w:pPr>
              <w:ind w:firstLine="0"/>
              <w:jc w:val="left"/>
            </w:pPr>
            <w:r w:rsidRPr="00515020">
              <w:lastRenderedPageBreak/>
              <w:t xml:space="preserve">- для наземных метеорологических наблюдений </w:t>
            </w:r>
          </w:p>
        </w:tc>
        <w:tc>
          <w:tcPr>
            <w:tcW w:w="2268" w:type="dxa"/>
          </w:tcPr>
          <w:p w:rsidR="00515020" w:rsidRDefault="00515020" w:rsidP="00515020">
            <w:pPr>
              <w:ind w:firstLine="0"/>
              <w:jc w:val="center"/>
            </w:pPr>
          </w:p>
          <w:p w:rsidR="006A0692" w:rsidRDefault="006A0692" w:rsidP="00515020">
            <w:pPr>
              <w:ind w:firstLine="0"/>
              <w:jc w:val="center"/>
            </w:pPr>
          </w:p>
          <w:p w:rsidR="006A0692" w:rsidRDefault="006A0692" w:rsidP="00515020">
            <w:pPr>
              <w:ind w:firstLine="0"/>
              <w:jc w:val="center"/>
            </w:pPr>
          </w:p>
          <w:p w:rsidR="00515020" w:rsidRPr="00515020" w:rsidRDefault="00515020" w:rsidP="00515020">
            <w:pPr>
              <w:ind w:firstLine="0"/>
              <w:jc w:val="center"/>
            </w:pPr>
            <w:proofErr w:type="gramStart"/>
            <w:r w:rsidRPr="00515020">
              <w:t>от</w:t>
            </w:r>
            <w:proofErr w:type="gramEnd"/>
            <w:r w:rsidRPr="00515020">
              <w:t xml:space="preserve"> минус 40</w:t>
            </w:r>
          </w:p>
          <w:p w:rsidR="00515020" w:rsidRDefault="00515020" w:rsidP="00515020">
            <w:pPr>
              <w:ind w:firstLine="0"/>
              <w:jc w:val="center"/>
            </w:pPr>
            <w:r w:rsidRPr="00515020">
              <w:t xml:space="preserve">до 50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</w:p>
          <w:p w:rsidR="00515020" w:rsidRDefault="00515020" w:rsidP="00515020">
            <w:pPr>
              <w:ind w:firstLine="0"/>
              <w:jc w:val="center"/>
            </w:pPr>
          </w:p>
          <w:p w:rsidR="00515020" w:rsidRDefault="00515020" w:rsidP="00515020">
            <w:pPr>
              <w:ind w:firstLine="0"/>
              <w:jc w:val="center"/>
            </w:pPr>
          </w:p>
          <w:p w:rsidR="00515020" w:rsidRDefault="00515020" w:rsidP="00515020">
            <w:pPr>
              <w:ind w:firstLine="0"/>
              <w:jc w:val="center"/>
            </w:pPr>
          </w:p>
          <w:p w:rsidR="006A0692" w:rsidRDefault="006A0692" w:rsidP="00515020">
            <w:pPr>
              <w:ind w:firstLine="0"/>
              <w:jc w:val="center"/>
            </w:pPr>
          </w:p>
          <w:p w:rsidR="006A0692" w:rsidRDefault="006A0692" w:rsidP="00515020">
            <w:pPr>
              <w:ind w:firstLine="0"/>
              <w:jc w:val="center"/>
            </w:pPr>
          </w:p>
          <w:p w:rsidR="006A0692" w:rsidRDefault="006A0692" w:rsidP="00515020">
            <w:pPr>
              <w:ind w:firstLine="0"/>
              <w:jc w:val="center"/>
            </w:pPr>
          </w:p>
          <w:p w:rsidR="00515020" w:rsidRPr="00515020" w:rsidRDefault="00515020" w:rsidP="006A0692">
            <w:pPr>
              <w:ind w:firstLine="0"/>
            </w:pPr>
            <w:proofErr w:type="gramStart"/>
            <w:r w:rsidRPr="00515020">
              <w:lastRenderedPageBreak/>
              <w:t>от</w:t>
            </w:r>
            <w:proofErr w:type="gramEnd"/>
            <w:r w:rsidRPr="00515020">
              <w:t xml:space="preserve"> минус 40</w:t>
            </w:r>
          </w:p>
          <w:p w:rsidR="00515020" w:rsidRPr="00515020" w:rsidRDefault="00515020" w:rsidP="00515020">
            <w:pPr>
              <w:ind w:firstLine="0"/>
              <w:jc w:val="center"/>
            </w:pPr>
            <w:r w:rsidRPr="00515020">
              <w:t xml:space="preserve">до 50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</w:p>
        </w:tc>
        <w:tc>
          <w:tcPr>
            <w:tcW w:w="3686" w:type="dxa"/>
          </w:tcPr>
          <w:p w:rsidR="00515020" w:rsidRDefault="00515020" w:rsidP="006A0692">
            <w:pPr>
              <w:ind w:firstLine="0"/>
              <w:jc w:val="left"/>
            </w:pPr>
          </w:p>
          <w:p w:rsidR="006A0692" w:rsidRDefault="006A0692" w:rsidP="006A0692">
            <w:pPr>
              <w:ind w:firstLine="0"/>
              <w:jc w:val="left"/>
            </w:pPr>
          </w:p>
          <w:p w:rsidR="006A0692" w:rsidRDefault="006A0692" w:rsidP="006A0692">
            <w:pPr>
              <w:ind w:firstLine="0"/>
              <w:jc w:val="left"/>
            </w:pPr>
          </w:p>
          <w:p w:rsidR="006A0692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="008E513E">
              <w:t xml:space="preserve"> </w:t>
            </w:r>
            <w:r w:rsidRPr="00515020">
              <w:t>=</w:t>
            </w:r>
            <w:r w:rsidR="008E513E">
              <w:t xml:space="preserve"> </w:t>
            </w:r>
            <w:r w:rsidRPr="00515020">
              <w:t>±</w:t>
            </w:r>
            <w:r w:rsidR="008E513E">
              <w:t xml:space="preserve"> </w:t>
            </w:r>
            <w:r w:rsidRPr="00515020">
              <w:t>(0,2+0,01</w:t>
            </w:r>
            <w:r w:rsidRPr="00515020">
              <w:sym w:font="Symbol" w:char="F044"/>
            </w:r>
            <w:r w:rsidRPr="00515020">
              <w:rPr>
                <w:lang w:val="en-US"/>
              </w:rPr>
              <w:t>t</w:t>
            </w:r>
            <w:r w:rsidRPr="00515020">
              <w:t xml:space="preserve">)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  <w:r w:rsidRPr="00515020">
              <w:t xml:space="preserve"> </w:t>
            </w:r>
          </w:p>
          <w:p w:rsidR="00515020" w:rsidRPr="006A0692" w:rsidRDefault="00515020" w:rsidP="006A0692">
            <w:pPr>
              <w:ind w:firstLine="0"/>
              <w:jc w:val="left"/>
            </w:pPr>
            <w:r w:rsidRPr="00515020">
              <w:t xml:space="preserve">для </w:t>
            </w:r>
            <w:r w:rsidRPr="00515020">
              <w:rPr>
                <w:lang w:val="en-US"/>
              </w:rPr>
              <w:t>t</w:t>
            </w:r>
            <w:r w:rsidRPr="00515020">
              <w:t xml:space="preserve"> ≥ минус 30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  <w:r w:rsidR="006A0692">
              <w:t>;</w:t>
            </w:r>
          </w:p>
          <w:p w:rsidR="006A0692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="008E513E">
              <w:t xml:space="preserve"> </w:t>
            </w:r>
            <w:r w:rsidRPr="00515020">
              <w:t>=</w:t>
            </w:r>
            <w:r w:rsidR="008E513E">
              <w:t xml:space="preserve"> </w:t>
            </w:r>
            <w:r w:rsidRPr="00515020">
              <w:t>±</w:t>
            </w:r>
            <w:r w:rsidR="008E513E">
              <w:t xml:space="preserve"> </w:t>
            </w:r>
            <w:r w:rsidRPr="00515020">
              <w:t>(0,4+0,01</w:t>
            </w:r>
            <w:r w:rsidRPr="00515020">
              <w:sym w:font="Symbol" w:char="F044"/>
            </w:r>
            <w:r w:rsidRPr="00515020">
              <w:rPr>
                <w:lang w:val="en-US"/>
              </w:rPr>
              <w:t>t</w:t>
            </w:r>
            <w:r w:rsidRPr="00515020">
              <w:t xml:space="preserve">)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 xml:space="preserve">для </w:t>
            </w:r>
            <w:r w:rsidRPr="00515020">
              <w:rPr>
                <w:lang w:val="en-US"/>
              </w:rPr>
              <w:t>t</w:t>
            </w:r>
            <w:r w:rsidRPr="00515020">
              <w:t xml:space="preserve"> &lt; минус 30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  <w:r w:rsidRPr="00515020">
              <w:t>,</w:t>
            </w:r>
          </w:p>
          <w:p w:rsidR="00515020" w:rsidRDefault="00515020" w:rsidP="006A0692">
            <w:pPr>
              <w:ind w:firstLine="0"/>
              <w:jc w:val="left"/>
            </w:pPr>
            <w:r w:rsidRPr="00515020">
              <w:t xml:space="preserve">где </w:t>
            </w:r>
            <w:r w:rsidRPr="00515020">
              <w:sym w:font="Symbol" w:char="F044"/>
            </w:r>
            <w:r w:rsidRPr="00515020">
              <w:rPr>
                <w:lang w:val="en-US"/>
              </w:rPr>
              <w:t>t</w:t>
            </w:r>
            <w:r w:rsidRPr="00515020">
              <w:t xml:space="preserve"> – абсолютное значение разности между температурой воздуха и </w:t>
            </w:r>
            <w:r w:rsidR="005A74B0">
              <w:t>+</w:t>
            </w:r>
            <w:r w:rsidRPr="00515020">
              <w:t xml:space="preserve">20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lastRenderedPageBreak/>
              <w:sym w:font="Symbol" w:char="F044"/>
            </w:r>
            <w:r w:rsidR="008E513E">
              <w:t xml:space="preserve"> </w:t>
            </w:r>
            <w:r w:rsidRPr="00515020">
              <w:t>=</w:t>
            </w:r>
            <w:r w:rsidR="008E513E">
              <w:t xml:space="preserve"> </w:t>
            </w:r>
            <w:r w:rsidRPr="00515020">
              <w:t>±</w:t>
            </w:r>
            <w:r w:rsidR="008E513E">
              <w:t xml:space="preserve"> </w:t>
            </w:r>
            <w:r w:rsidRPr="00515020">
              <w:t xml:space="preserve">0,2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  <w:r w:rsidRPr="00515020">
              <w:t xml:space="preserve"> для </w:t>
            </w:r>
            <w:r w:rsidRPr="00515020">
              <w:rPr>
                <w:lang w:val="en-US"/>
              </w:rPr>
              <w:t>t</w:t>
            </w:r>
            <w:r w:rsidRPr="00515020">
              <w:t xml:space="preserve"> ≥ минус 30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  <w:r w:rsidRPr="00515020">
              <w:t>;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="008E513E">
              <w:t xml:space="preserve"> </w:t>
            </w:r>
            <w:r w:rsidRPr="00515020">
              <w:t>=</w:t>
            </w:r>
            <w:r w:rsidR="008E513E">
              <w:t xml:space="preserve"> </w:t>
            </w:r>
            <w:r w:rsidRPr="00515020">
              <w:t xml:space="preserve">± 0,4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  <w:r w:rsidRPr="00515020">
              <w:t xml:space="preserve"> для </w:t>
            </w:r>
            <w:r w:rsidRPr="00515020">
              <w:rPr>
                <w:lang w:val="en-US"/>
              </w:rPr>
              <w:t>t</w:t>
            </w:r>
            <w:r w:rsidRPr="00515020">
              <w:t xml:space="preserve"> &lt; минус 30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</w:p>
        </w:tc>
      </w:tr>
      <w:tr w:rsidR="00515020" w:rsidRPr="00515020" w:rsidTr="00BA1428">
        <w:tc>
          <w:tcPr>
            <w:tcW w:w="709" w:type="dxa"/>
          </w:tcPr>
          <w:p w:rsidR="00515020" w:rsidRPr="00515020" w:rsidRDefault="00515020" w:rsidP="00515020">
            <w:pPr>
              <w:ind w:firstLine="0"/>
            </w:pPr>
            <w:r w:rsidRPr="00515020">
              <w:lastRenderedPageBreak/>
              <w:t>12.</w:t>
            </w:r>
          </w:p>
        </w:tc>
        <w:tc>
          <w:tcPr>
            <w:tcW w:w="3260" w:type="dxa"/>
          </w:tcPr>
          <w:p w:rsidR="00515020" w:rsidRPr="00515020" w:rsidRDefault="00515020" w:rsidP="00515020">
            <w:pPr>
              <w:ind w:firstLine="0"/>
              <w:jc w:val="left"/>
            </w:pPr>
            <w:r w:rsidRPr="00515020">
              <w:t xml:space="preserve">Измерение метеорологической оптической дальности (МОД), </w:t>
            </w:r>
            <w:proofErr w:type="gramStart"/>
            <w:r w:rsidRPr="00515020">
              <w:t>м</w:t>
            </w:r>
            <w:proofErr w:type="gramEnd"/>
          </w:p>
          <w:p w:rsidR="00515020" w:rsidRPr="00515020" w:rsidRDefault="00515020" w:rsidP="00515020">
            <w:pPr>
              <w:ind w:firstLine="0"/>
              <w:jc w:val="left"/>
            </w:pPr>
            <w:r w:rsidRPr="00515020">
              <w:t>- для авиаметеорологических наблюдений</w:t>
            </w:r>
          </w:p>
          <w:p w:rsidR="00515020" w:rsidRDefault="00515020" w:rsidP="00515020">
            <w:pPr>
              <w:ind w:firstLine="0"/>
              <w:jc w:val="left"/>
            </w:pPr>
          </w:p>
          <w:p w:rsidR="006A0692" w:rsidRPr="00515020" w:rsidRDefault="006A0692" w:rsidP="00515020">
            <w:pPr>
              <w:ind w:firstLine="0"/>
              <w:jc w:val="left"/>
            </w:pPr>
          </w:p>
          <w:p w:rsidR="00515020" w:rsidRPr="00515020" w:rsidRDefault="00515020" w:rsidP="00515020">
            <w:pPr>
              <w:ind w:firstLine="0"/>
              <w:jc w:val="left"/>
            </w:pPr>
            <w:r w:rsidRPr="00515020">
              <w:t>- для наземных метеорологических наблюдений</w:t>
            </w:r>
          </w:p>
        </w:tc>
        <w:tc>
          <w:tcPr>
            <w:tcW w:w="2268" w:type="dxa"/>
          </w:tcPr>
          <w:p w:rsidR="00515020" w:rsidRPr="00515020" w:rsidRDefault="00515020" w:rsidP="00515020">
            <w:pPr>
              <w:ind w:firstLine="0"/>
              <w:jc w:val="center"/>
            </w:pPr>
          </w:p>
          <w:p w:rsidR="00515020" w:rsidRDefault="00515020" w:rsidP="00515020">
            <w:pPr>
              <w:ind w:firstLine="0"/>
              <w:jc w:val="center"/>
            </w:pPr>
          </w:p>
          <w:p w:rsidR="006A0692" w:rsidRDefault="006A0692" w:rsidP="00515020">
            <w:pPr>
              <w:ind w:firstLine="0"/>
              <w:jc w:val="center"/>
            </w:pPr>
          </w:p>
          <w:p w:rsidR="006A0692" w:rsidRPr="00515020" w:rsidRDefault="006A0692" w:rsidP="00515020">
            <w:pPr>
              <w:ind w:firstLine="0"/>
              <w:jc w:val="center"/>
            </w:pPr>
          </w:p>
          <w:p w:rsidR="00BA1428" w:rsidRDefault="00BA1428" w:rsidP="00515020">
            <w:pPr>
              <w:ind w:firstLine="0"/>
              <w:jc w:val="center"/>
            </w:pPr>
          </w:p>
          <w:p w:rsidR="00515020" w:rsidRPr="00515020" w:rsidRDefault="00515020" w:rsidP="00515020">
            <w:pPr>
              <w:ind w:firstLine="0"/>
              <w:jc w:val="center"/>
            </w:pPr>
            <w:r w:rsidRPr="00515020">
              <w:t>от 20 до 3000 м</w:t>
            </w:r>
          </w:p>
          <w:p w:rsidR="00515020" w:rsidRPr="00515020" w:rsidRDefault="00515020" w:rsidP="00515020">
            <w:pPr>
              <w:ind w:firstLine="0"/>
              <w:jc w:val="center"/>
            </w:pPr>
          </w:p>
          <w:p w:rsidR="00515020" w:rsidRDefault="00515020" w:rsidP="00515020">
            <w:pPr>
              <w:ind w:firstLine="0"/>
              <w:jc w:val="center"/>
            </w:pPr>
          </w:p>
          <w:p w:rsidR="006A0692" w:rsidRPr="00515020" w:rsidRDefault="006A0692" w:rsidP="00515020">
            <w:pPr>
              <w:ind w:firstLine="0"/>
              <w:jc w:val="center"/>
            </w:pPr>
          </w:p>
          <w:p w:rsidR="00515020" w:rsidRPr="00515020" w:rsidRDefault="00515020" w:rsidP="00515020">
            <w:pPr>
              <w:ind w:firstLine="0"/>
              <w:jc w:val="center"/>
            </w:pPr>
            <w:r w:rsidRPr="00515020">
              <w:t>от 50 до 50000 м</w:t>
            </w:r>
          </w:p>
        </w:tc>
        <w:tc>
          <w:tcPr>
            <w:tcW w:w="3686" w:type="dxa"/>
          </w:tcPr>
          <w:p w:rsidR="00515020" w:rsidRPr="00515020" w:rsidRDefault="00515020" w:rsidP="006A0692">
            <w:pPr>
              <w:ind w:firstLine="0"/>
              <w:jc w:val="left"/>
            </w:pPr>
          </w:p>
          <w:p w:rsidR="00515020" w:rsidRDefault="00515020" w:rsidP="006A0692">
            <w:pPr>
              <w:ind w:firstLine="0"/>
              <w:jc w:val="left"/>
            </w:pPr>
          </w:p>
          <w:p w:rsidR="006A0692" w:rsidRDefault="006A0692" w:rsidP="006A0692">
            <w:pPr>
              <w:ind w:firstLine="0"/>
              <w:jc w:val="left"/>
            </w:pPr>
          </w:p>
          <w:p w:rsidR="006A0692" w:rsidRPr="00515020" w:rsidRDefault="006A0692" w:rsidP="006A0692">
            <w:pPr>
              <w:ind w:firstLine="0"/>
              <w:jc w:val="left"/>
            </w:pP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>δ</w:t>
            </w:r>
            <w:r w:rsidR="008E513E">
              <w:t xml:space="preserve"> </w:t>
            </w:r>
            <w:r w:rsidRPr="00515020">
              <w:t>= ±</w:t>
            </w:r>
            <w:r w:rsidR="008E513E">
              <w:t xml:space="preserve"> </w:t>
            </w:r>
            <w:r w:rsidRPr="00515020">
              <w:t>15% для МОД ≤ 250 м;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>δ</w:t>
            </w:r>
            <w:r w:rsidR="008E513E">
              <w:t xml:space="preserve"> </w:t>
            </w:r>
            <w:r w:rsidRPr="00515020">
              <w:t>= ±</w:t>
            </w:r>
            <w:r w:rsidR="008E513E">
              <w:t xml:space="preserve"> </w:t>
            </w:r>
            <w:r w:rsidRPr="00515020">
              <w:t>10% для  250 &lt; МОД ≤ 3000 м</w:t>
            </w:r>
          </w:p>
          <w:p w:rsidR="00515020" w:rsidRPr="00515020" w:rsidRDefault="00515020" w:rsidP="006A0692">
            <w:pPr>
              <w:ind w:firstLine="0"/>
              <w:jc w:val="left"/>
            </w:pP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>δ</w:t>
            </w:r>
            <w:r w:rsidR="008E513E">
              <w:t xml:space="preserve"> </w:t>
            </w:r>
            <w:r w:rsidRPr="00515020">
              <w:t>= ±</w:t>
            </w:r>
            <w:r w:rsidR="008E513E">
              <w:t xml:space="preserve"> </w:t>
            </w:r>
            <w:r w:rsidRPr="00515020">
              <w:t>15% для МОД ≤ 250 м;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>δ</w:t>
            </w:r>
            <w:r w:rsidR="008E513E">
              <w:t xml:space="preserve"> </w:t>
            </w:r>
            <w:r w:rsidRPr="00515020">
              <w:t>= ±</w:t>
            </w:r>
            <w:r w:rsidR="008E513E">
              <w:t xml:space="preserve"> </w:t>
            </w:r>
            <w:r w:rsidRPr="00515020">
              <w:t>10% для 250 &lt; МОД ≤ 3000 м</w:t>
            </w:r>
            <w:r w:rsidR="00D36164">
              <w:t>;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>δ = ±</w:t>
            </w:r>
            <w:r w:rsidR="008E513E">
              <w:t xml:space="preserve"> </w:t>
            </w:r>
            <w:r w:rsidRPr="00515020">
              <w:t>20% для МОД &gt;3000 м</w:t>
            </w:r>
          </w:p>
        </w:tc>
      </w:tr>
      <w:tr w:rsidR="00515020" w:rsidRPr="00515020" w:rsidTr="00BA1428">
        <w:tc>
          <w:tcPr>
            <w:tcW w:w="709" w:type="dxa"/>
          </w:tcPr>
          <w:p w:rsidR="00515020" w:rsidRPr="00515020" w:rsidRDefault="00515020" w:rsidP="00515020">
            <w:pPr>
              <w:ind w:firstLine="0"/>
            </w:pPr>
            <w:r w:rsidRPr="00515020">
              <w:t>13.</w:t>
            </w:r>
          </w:p>
        </w:tc>
        <w:tc>
          <w:tcPr>
            <w:tcW w:w="3260" w:type="dxa"/>
          </w:tcPr>
          <w:p w:rsidR="00515020" w:rsidRPr="00515020" w:rsidRDefault="00515020" w:rsidP="00515020">
            <w:pPr>
              <w:ind w:firstLine="0"/>
              <w:jc w:val="left"/>
            </w:pPr>
            <w:r w:rsidRPr="00515020">
              <w:t>Измерение прямой солнечной радиации, кВт/м</w:t>
            </w:r>
            <w:proofErr w:type="gramStart"/>
            <w:r w:rsidRPr="005150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515020" w:rsidRPr="00515020" w:rsidRDefault="00515020" w:rsidP="00D36164">
            <w:pPr>
              <w:ind w:firstLine="0"/>
              <w:jc w:val="center"/>
            </w:pPr>
            <w:r w:rsidRPr="00515020">
              <w:t>от 0,04</w:t>
            </w:r>
            <w:r w:rsidR="00D36164">
              <w:t xml:space="preserve"> </w:t>
            </w:r>
            <w:r w:rsidRPr="00515020">
              <w:t>до 1,10 кВт/м</w:t>
            </w:r>
            <w:proofErr w:type="gramStart"/>
            <w:r w:rsidRPr="0051502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686" w:type="dxa"/>
          </w:tcPr>
          <w:p w:rsidR="00515020" w:rsidRPr="00515020" w:rsidRDefault="00515020" w:rsidP="006A0692">
            <w:pPr>
              <w:ind w:firstLine="0"/>
              <w:jc w:val="left"/>
            </w:pPr>
            <w:r w:rsidRPr="00515020">
              <w:t>δ = 4 %</w:t>
            </w:r>
          </w:p>
        </w:tc>
      </w:tr>
      <w:tr w:rsidR="00515020" w:rsidRPr="00515020" w:rsidTr="00BA1428">
        <w:tc>
          <w:tcPr>
            <w:tcW w:w="709" w:type="dxa"/>
          </w:tcPr>
          <w:p w:rsidR="00515020" w:rsidRPr="00515020" w:rsidRDefault="00515020" w:rsidP="00515020">
            <w:pPr>
              <w:ind w:firstLine="0"/>
            </w:pPr>
            <w:r w:rsidRPr="00515020">
              <w:t>22.</w:t>
            </w:r>
          </w:p>
        </w:tc>
        <w:tc>
          <w:tcPr>
            <w:tcW w:w="3260" w:type="dxa"/>
          </w:tcPr>
          <w:p w:rsidR="00D36164" w:rsidRDefault="00515020" w:rsidP="00515020">
            <w:pPr>
              <w:ind w:firstLine="0"/>
              <w:jc w:val="left"/>
            </w:pPr>
            <w:r w:rsidRPr="00515020">
              <w:t xml:space="preserve">Измерение относительной влажности воздуха </w:t>
            </w:r>
          </w:p>
          <w:p w:rsidR="00D36164" w:rsidRDefault="00515020" w:rsidP="00515020">
            <w:pPr>
              <w:ind w:firstLine="0"/>
              <w:jc w:val="left"/>
            </w:pPr>
            <w:r w:rsidRPr="00515020">
              <w:t>при аэрологическом зондировании</w:t>
            </w:r>
          </w:p>
          <w:p w:rsidR="00515020" w:rsidRPr="00515020" w:rsidRDefault="00515020" w:rsidP="00515020">
            <w:pPr>
              <w:ind w:firstLine="0"/>
              <w:jc w:val="left"/>
            </w:pPr>
            <w:r w:rsidRPr="00515020">
              <w:t>атмосферы, %</w:t>
            </w:r>
          </w:p>
        </w:tc>
        <w:tc>
          <w:tcPr>
            <w:tcW w:w="2268" w:type="dxa"/>
          </w:tcPr>
          <w:p w:rsidR="00D36164" w:rsidRDefault="00515020" w:rsidP="00515020">
            <w:pPr>
              <w:ind w:firstLine="0"/>
              <w:jc w:val="center"/>
            </w:pPr>
            <w:r w:rsidRPr="00515020">
              <w:t xml:space="preserve">от 0 </w:t>
            </w:r>
          </w:p>
          <w:p w:rsidR="00515020" w:rsidRPr="00515020" w:rsidRDefault="00515020" w:rsidP="00515020">
            <w:pPr>
              <w:ind w:firstLine="0"/>
              <w:jc w:val="center"/>
            </w:pPr>
            <w:r w:rsidRPr="00515020">
              <w:t>до 100 %</w:t>
            </w:r>
          </w:p>
        </w:tc>
        <w:tc>
          <w:tcPr>
            <w:tcW w:w="3686" w:type="dxa"/>
          </w:tcPr>
          <w:p w:rsidR="00515020" w:rsidRPr="00515020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Pr="00515020">
              <w:t xml:space="preserve"> </w:t>
            </w:r>
            <w:proofErr w:type="gramStart"/>
            <w:r w:rsidRPr="00515020">
              <w:t>= ±</w:t>
            </w:r>
            <w:r w:rsidR="008E513E">
              <w:t xml:space="preserve"> </w:t>
            </w:r>
            <w:r w:rsidRPr="00515020">
              <w:t>15 % (от поверхности Земли</w:t>
            </w:r>
            <w:proofErr w:type="gramEnd"/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>до уровня тропопаузы)</w:t>
            </w:r>
          </w:p>
        </w:tc>
      </w:tr>
      <w:tr w:rsidR="00515020" w:rsidRPr="00515020" w:rsidTr="00BA1428">
        <w:tc>
          <w:tcPr>
            <w:tcW w:w="709" w:type="dxa"/>
          </w:tcPr>
          <w:p w:rsidR="00515020" w:rsidRPr="00515020" w:rsidRDefault="00515020" w:rsidP="00515020">
            <w:pPr>
              <w:ind w:firstLine="0"/>
            </w:pPr>
            <w:r w:rsidRPr="00515020">
              <w:t>24.</w:t>
            </w:r>
          </w:p>
        </w:tc>
        <w:tc>
          <w:tcPr>
            <w:tcW w:w="3260" w:type="dxa"/>
          </w:tcPr>
          <w:p w:rsidR="00515020" w:rsidRPr="00515020" w:rsidRDefault="00515020" w:rsidP="00515020">
            <w:pPr>
              <w:ind w:firstLine="0"/>
              <w:jc w:val="left"/>
            </w:pPr>
            <w:r w:rsidRPr="00515020">
              <w:t xml:space="preserve">Измерение температуры воды на водотоках,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</w:p>
        </w:tc>
        <w:tc>
          <w:tcPr>
            <w:tcW w:w="2268" w:type="dxa"/>
          </w:tcPr>
          <w:p w:rsidR="00515020" w:rsidRPr="00515020" w:rsidRDefault="00515020" w:rsidP="00515020">
            <w:pPr>
              <w:ind w:firstLine="0"/>
              <w:jc w:val="center"/>
            </w:pPr>
            <w:proofErr w:type="gramStart"/>
            <w:r w:rsidRPr="00515020">
              <w:t>от</w:t>
            </w:r>
            <w:proofErr w:type="gramEnd"/>
            <w:r w:rsidRPr="00515020">
              <w:t xml:space="preserve"> минус 2 до 30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</w:p>
        </w:tc>
        <w:tc>
          <w:tcPr>
            <w:tcW w:w="3686" w:type="dxa"/>
          </w:tcPr>
          <w:p w:rsidR="00515020" w:rsidRPr="00515020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Pr="00515020">
              <w:t xml:space="preserve"> = ± 0,5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</w:p>
        </w:tc>
      </w:tr>
      <w:tr w:rsidR="00515020" w:rsidRPr="00515020" w:rsidTr="00BA1428">
        <w:tc>
          <w:tcPr>
            <w:tcW w:w="709" w:type="dxa"/>
          </w:tcPr>
          <w:p w:rsidR="00515020" w:rsidRPr="00515020" w:rsidRDefault="00515020" w:rsidP="00515020">
            <w:pPr>
              <w:ind w:firstLine="0"/>
            </w:pPr>
            <w:r w:rsidRPr="00515020">
              <w:t xml:space="preserve">26. </w:t>
            </w:r>
          </w:p>
        </w:tc>
        <w:tc>
          <w:tcPr>
            <w:tcW w:w="3260" w:type="dxa"/>
          </w:tcPr>
          <w:p w:rsidR="00515020" w:rsidRPr="00515020" w:rsidRDefault="00515020" w:rsidP="00515020">
            <w:pPr>
              <w:ind w:firstLine="0"/>
              <w:jc w:val="left"/>
            </w:pPr>
            <w:r w:rsidRPr="00515020">
              <w:t xml:space="preserve">Измерение температуры поверхностного слоя моря, Т,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</w:p>
        </w:tc>
        <w:tc>
          <w:tcPr>
            <w:tcW w:w="2268" w:type="dxa"/>
          </w:tcPr>
          <w:p w:rsidR="00515020" w:rsidRPr="00515020" w:rsidRDefault="00515020" w:rsidP="00515020">
            <w:pPr>
              <w:ind w:firstLine="0"/>
              <w:jc w:val="center"/>
            </w:pPr>
            <w:proofErr w:type="gramStart"/>
            <w:r>
              <w:t>о</w:t>
            </w:r>
            <w:r w:rsidRPr="00515020">
              <w:t>т</w:t>
            </w:r>
            <w:proofErr w:type="gramEnd"/>
            <w:r w:rsidRPr="00515020">
              <w:t xml:space="preserve"> минус 2 до 35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</w:p>
        </w:tc>
        <w:tc>
          <w:tcPr>
            <w:tcW w:w="3686" w:type="dxa"/>
          </w:tcPr>
          <w:p w:rsidR="00515020" w:rsidRPr="00515020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Pr="00515020">
              <w:t xml:space="preserve"> = ± 0,1 </w:t>
            </w:r>
            <w:r w:rsidRPr="00515020">
              <w:rPr>
                <w:vertAlign w:val="superscript"/>
              </w:rPr>
              <w:t>0</w:t>
            </w:r>
            <w:r w:rsidRPr="00515020">
              <w:rPr>
                <w:lang w:val="en-US"/>
              </w:rPr>
              <w:t>C</w:t>
            </w:r>
          </w:p>
        </w:tc>
      </w:tr>
      <w:tr w:rsidR="00515020" w:rsidRPr="00515020" w:rsidTr="00BA1428">
        <w:tc>
          <w:tcPr>
            <w:tcW w:w="709" w:type="dxa"/>
          </w:tcPr>
          <w:p w:rsidR="00515020" w:rsidRPr="00515020" w:rsidRDefault="00515020" w:rsidP="00515020">
            <w:pPr>
              <w:ind w:firstLine="0"/>
            </w:pPr>
            <w:r w:rsidRPr="00515020">
              <w:t>30.</w:t>
            </w:r>
          </w:p>
        </w:tc>
        <w:tc>
          <w:tcPr>
            <w:tcW w:w="3260" w:type="dxa"/>
          </w:tcPr>
          <w:p w:rsidR="00515020" w:rsidRPr="00515020" w:rsidRDefault="00515020" w:rsidP="00515020">
            <w:pPr>
              <w:ind w:firstLine="0"/>
              <w:jc w:val="left"/>
            </w:pPr>
            <w:r w:rsidRPr="00515020">
              <w:t xml:space="preserve">Измерение уровня моря, </w:t>
            </w:r>
            <w:proofErr w:type="gramStart"/>
            <w:r w:rsidRPr="00515020">
              <w:t>м</w:t>
            </w:r>
            <w:proofErr w:type="gramEnd"/>
          </w:p>
        </w:tc>
        <w:tc>
          <w:tcPr>
            <w:tcW w:w="2268" w:type="dxa"/>
          </w:tcPr>
          <w:p w:rsidR="00515020" w:rsidRPr="00515020" w:rsidRDefault="00515020" w:rsidP="00515020">
            <w:pPr>
              <w:ind w:firstLine="0"/>
              <w:jc w:val="center"/>
            </w:pPr>
            <w:r>
              <w:t>о</w:t>
            </w:r>
            <w:r w:rsidRPr="00515020">
              <w:t>т 0 до 12 м</w:t>
            </w:r>
          </w:p>
        </w:tc>
        <w:tc>
          <w:tcPr>
            <w:tcW w:w="3686" w:type="dxa"/>
          </w:tcPr>
          <w:p w:rsidR="00D36164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Pr="00515020">
              <w:t xml:space="preserve"> = ± 0,01 м 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>при уровне  &lt; 10 м;</w:t>
            </w:r>
          </w:p>
          <w:p w:rsidR="00D36164" w:rsidRDefault="00515020" w:rsidP="006A0692">
            <w:pPr>
              <w:ind w:firstLine="0"/>
              <w:jc w:val="left"/>
            </w:pPr>
            <w:r w:rsidRPr="00515020">
              <w:t xml:space="preserve">δ = 0,2 % 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>при уровне ≥ 10 м</w:t>
            </w:r>
          </w:p>
        </w:tc>
      </w:tr>
      <w:tr w:rsidR="00515020" w:rsidRPr="00515020" w:rsidTr="00BA1428">
        <w:tc>
          <w:tcPr>
            <w:tcW w:w="709" w:type="dxa"/>
          </w:tcPr>
          <w:p w:rsidR="00515020" w:rsidRPr="00515020" w:rsidRDefault="00515020" w:rsidP="00515020">
            <w:pPr>
              <w:ind w:firstLine="0"/>
            </w:pPr>
            <w:r w:rsidRPr="00515020">
              <w:t>31.</w:t>
            </w:r>
          </w:p>
        </w:tc>
        <w:tc>
          <w:tcPr>
            <w:tcW w:w="3260" w:type="dxa"/>
          </w:tcPr>
          <w:p w:rsidR="00515020" w:rsidRPr="00515020" w:rsidRDefault="00515020" w:rsidP="00515020">
            <w:pPr>
              <w:ind w:firstLine="0"/>
              <w:jc w:val="left"/>
            </w:pPr>
            <w:r w:rsidRPr="00515020">
              <w:t>Измерение высоты волн, Н, м</w:t>
            </w:r>
          </w:p>
        </w:tc>
        <w:tc>
          <w:tcPr>
            <w:tcW w:w="2268" w:type="dxa"/>
          </w:tcPr>
          <w:p w:rsidR="00D36164" w:rsidRDefault="00515020" w:rsidP="00515020">
            <w:pPr>
              <w:ind w:firstLine="0"/>
              <w:jc w:val="center"/>
            </w:pPr>
            <w:r>
              <w:t>о</w:t>
            </w:r>
            <w:r w:rsidRPr="00515020">
              <w:t xml:space="preserve">т 0,1 </w:t>
            </w:r>
          </w:p>
          <w:p w:rsidR="00515020" w:rsidRPr="00515020" w:rsidRDefault="00515020" w:rsidP="00515020">
            <w:pPr>
              <w:ind w:firstLine="0"/>
              <w:jc w:val="center"/>
            </w:pPr>
            <w:r w:rsidRPr="00515020">
              <w:t>до 14 м</w:t>
            </w:r>
          </w:p>
        </w:tc>
        <w:tc>
          <w:tcPr>
            <w:tcW w:w="3686" w:type="dxa"/>
          </w:tcPr>
          <w:p w:rsidR="00D36164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Pr="00515020">
              <w:t xml:space="preserve"> = ± 0,25 м 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 xml:space="preserve">при </w:t>
            </w:r>
            <w:r w:rsidRPr="00515020">
              <w:rPr>
                <w:lang w:val="en-US"/>
              </w:rPr>
              <w:t>H</w:t>
            </w:r>
            <w:r w:rsidRPr="00515020">
              <w:t xml:space="preserve"> ≤ 1,5 м;</w:t>
            </w:r>
          </w:p>
          <w:p w:rsidR="00D36164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Pr="00515020">
              <w:t xml:space="preserve"> = ± 0,5 м 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t xml:space="preserve">при 1,5 м &lt; </w:t>
            </w:r>
            <w:r w:rsidRPr="00515020">
              <w:rPr>
                <w:lang w:val="en-US"/>
              </w:rPr>
              <w:t>H</w:t>
            </w:r>
            <w:r w:rsidRPr="00515020">
              <w:t xml:space="preserve"> ≤ 4 м </w:t>
            </w:r>
          </w:p>
          <w:p w:rsidR="00515020" w:rsidRPr="00515020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Pr="00515020">
              <w:t xml:space="preserve"> = ± 1 м при </w:t>
            </w:r>
            <w:r w:rsidRPr="00515020">
              <w:rPr>
                <w:lang w:val="en-US"/>
              </w:rPr>
              <w:t>H</w:t>
            </w:r>
            <w:r w:rsidRPr="00515020">
              <w:t xml:space="preserve"> &gt;4 м;</w:t>
            </w:r>
          </w:p>
        </w:tc>
      </w:tr>
      <w:tr w:rsidR="00515020" w:rsidRPr="00515020" w:rsidTr="00BA1428">
        <w:tc>
          <w:tcPr>
            <w:tcW w:w="709" w:type="dxa"/>
          </w:tcPr>
          <w:p w:rsidR="00515020" w:rsidRPr="00515020" w:rsidRDefault="00515020" w:rsidP="00515020">
            <w:pPr>
              <w:ind w:firstLine="0"/>
            </w:pPr>
            <w:r w:rsidRPr="00515020">
              <w:t>32.</w:t>
            </w:r>
          </w:p>
        </w:tc>
        <w:tc>
          <w:tcPr>
            <w:tcW w:w="3260" w:type="dxa"/>
          </w:tcPr>
          <w:p w:rsidR="00D36164" w:rsidRDefault="00515020" w:rsidP="00515020">
            <w:pPr>
              <w:ind w:firstLine="0"/>
              <w:jc w:val="left"/>
            </w:pPr>
            <w:r w:rsidRPr="00515020">
              <w:t>Измерение периода</w:t>
            </w:r>
          </w:p>
          <w:p w:rsidR="00515020" w:rsidRPr="00515020" w:rsidRDefault="00515020" w:rsidP="00515020">
            <w:pPr>
              <w:ind w:firstLine="0"/>
              <w:jc w:val="left"/>
            </w:pPr>
            <w:r w:rsidRPr="00515020">
              <w:t xml:space="preserve">волн, </w:t>
            </w:r>
            <w:proofErr w:type="gramStart"/>
            <w:r w:rsidRPr="00515020">
              <w:t>с</w:t>
            </w:r>
            <w:proofErr w:type="gramEnd"/>
          </w:p>
        </w:tc>
        <w:tc>
          <w:tcPr>
            <w:tcW w:w="2268" w:type="dxa"/>
          </w:tcPr>
          <w:p w:rsidR="00515020" w:rsidRPr="00515020" w:rsidRDefault="00515020" w:rsidP="00515020">
            <w:pPr>
              <w:ind w:firstLine="0"/>
              <w:jc w:val="center"/>
            </w:pPr>
            <w:r>
              <w:t>о</w:t>
            </w:r>
            <w:r w:rsidRPr="00515020">
              <w:t>т 0 до 30 с</w:t>
            </w:r>
          </w:p>
        </w:tc>
        <w:tc>
          <w:tcPr>
            <w:tcW w:w="3686" w:type="dxa"/>
          </w:tcPr>
          <w:p w:rsidR="00515020" w:rsidRPr="00515020" w:rsidRDefault="00515020" w:rsidP="006A0692">
            <w:pPr>
              <w:ind w:firstLine="0"/>
              <w:jc w:val="left"/>
            </w:pPr>
            <w:r w:rsidRPr="00515020">
              <w:sym w:font="Symbol" w:char="F044"/>
            </w:r>
            <w:r w:rsidR="008E513E">
              <w:t xml:space="preserve"> </w:t>
            </w:r>
            <w:r w:rsidRPr="00515020">
              <w:t>=</w:t>
            </w:r>
            <w:r w:rsidR="008E513E">
              <w:t xml:space="preserve"> </w:t>
            </w:r>
            <w:r w:rsidRPr="00515020">
              <w:t>±</w:t>
            </w:r>
            <w:r w:rsidR="008E513E">
              <w:t xml:space="preserve"> </w:t>
            </w:r>
            <w:r w:rsidRPr="00515020">
              <w:t>0,1 с</w:t>
            </w:r>
          </w:p>
        </w:tc>
      </w:tr>
    </w:tbl>
    <w:p w:rsidR="00515020" w:rsidRPr="00515020" w:rsidRDefault="00515020" w:rsidP="00515020">
      <w:pPr>
        <w:ind w:firstLine="0"/>
        <w:jc w:val="right"/>
      </w:pPr>
      <w:r w:rsidRPr="00515020">
        <w:t>»;</w:t>
      </w:r>
    </w:p>
    <w:p w:rsidR="00515020" w:rsidRDefault="00515020" w:rsidP="00515020">
      <w:r w:rsidRPr="00515020">
        <w:t>2) </w:t>
      </w:r>
      <w:r>
        <w:t>п</w:t>
      </w:r>
      <w:r w:rsidRPr="00515020">
        <w:t>ункты 27, 28 и 29 исключить.</w:t>
      </w:r>
    </w:p>
    <w:p w:rsidR="00515020" w:rsidRPr="00515020" w:rsidRDefault="00515020" w:rsidP="00515020">
      <w:pPr>
        <w:sectPr w:rsidR="00515020" w:rsidRPr="00515020" w:rsidSect="00D36164">
          <w:pgSz w:w="11906" w:h="16838"/>
          <w:pgMar w:top="1134" w:right="851" w:bottom="851" w:left="1134" w:header="709" w:footer="709" w:gutter="0"/>
          <w:pgNumType w:start="1"/>
          <w:cols w:space="708"/>
          <w:titlePg/>
          <w:docGrid w:linePitch="381"/>
        </w:sectPr>
      </w:pPr>
    </w:p>
    <w:p w:rsidR="00515020" w:rsidRPr="00515020" w:rsidRDefault="00515020" w:rsidP="006A0692">
      <w:pPr>
        <w:ind w:left="5670" w:firstLine="0"/>
        <w:jc w:val="center"/>
      </w:pPr>
      <w:r w:rsidRPr="00515020">
        <w:lastRenderedPageBreak/>
        <w:t>Приложение № 2</w:t>
      </w:r>
    </w:p>
    <w:p w:rsidR="00515020" w:rsidRPr="00515020" w:rsidRDefault="00515020" w:rsidP="006A0692">
      <w:pPr>
        <w:ind w:left="5670" w:firstLine="0"/>
        <w:jc w:val="center"/>
        <w:rPr>
          <w:b/>
          <w:bCs/>
        </w:rPr>
      </w:pPr>
      <w:r w:rsidRPr="00515020">
        <w:t>к приказу Министерства природных ресурсов и экологии Российской Федерации</w:t>
      </w:r>
    </w:p>
    <w:p w:rsidR="00515020" w:rsidRDefault="00515020" w:rsidP="00515020">
      <w:pPr>
        <w:ind w:firstLine="0"/>
      </w:pPr>
    </w:p>
    <w:p w:rsidR="006A0692" w:rsidRPr="00515020" w:rsidRDefault="006A0692" w:rsidP="00515020">
      <w:pPr>
        <w:ind w:firstLine="0"/>
      </w:pPr>
    </w:p>
    <w:p w:rsidR="00515020" w:rsidRPr="00515020" w:rsidRDefault="00515020" w:rsidP="00515020">
      <w:pPr>
        <w:ind w:firstLine="0"/>
        <w:jc w:val="center"/>
        <w:rPr>
          <w:b/>
        </w:rPr>
      </w:pPr>
      <w:r w:rsidRPr="00515020">
        <w:rPr>
          <w:b/>
        </w:rPr>
        <w:t>ИЗМЕНЕНИЯ,</w:t>
      </w:r>
    </w:p>
    <w:p w:rsidR="00515020" w:rsidRPr="00515020" w:rsidRDefault="00515020" w:rsidP="00515020">
      <w:pPr>
        <w:ind w:firstLine="0"/>
        <w:jc w:val="center"/>
        <w:rPr>
          <w:b/>
        </w:rPr>
      </w:pPr>
      <w:r w:rsidRPr="00515020">
        <w:rPr>
          <w:b/>
        </w:rPr>
        <w:t>которые вносятся в перечень измерений, относящихся к сфере государственного регулирования обеспечения единства измерений и выполняемых при осуществлении деятельности в области охраны окружающей среды, и обязательных метрологических требований к ним,</w:t>
      </w:r>
    </w:p>
    <w:p w:rsidR="00515020" w:rsidRPr="00515020" w:rsidRDefault="00515020" w:rsidP="00515020">
      <w:pPr>
        <w:ind w:firstLine="0"/>
        <w:jc w:val="center"/>
        <w:rPr>
          <w:b/>
        </w:rPr>
      </w:pPr>
      <w:r w:rsidRPr="00515020">
        <w:rPr>
          <w:b/>
        </w:rPr>
        <w:t>в том числе показателей точности измерений</w:t>
      </w:r>
    </w:p>
    <w:p w:rsidR="00515020" w:rsidRPr="00515020" w:rsidRDefault="00515020" w:rsidP="00515020">
      <w:pPr>
        <w:ind w:firstLine="0"/>
      </w:pPr>
    </w:p>
    <w:p w:rsidR="00515020" w:rsidRDefault="00515020" w:rsidP="006A0692">
      <w:proofErr w:type="gramStart"/>
      <w:r w:rsidRPr="00515020">
        <w:t xml:space="preserve">В разделе «Сопутствующие измерения состояния и загрязнения окружающей среды» перечня измерений, относящихся к сфере государственного регулирования обеспечения единства измерений и выполняемых </w:t>
      </w:r>
      <w:r w:rsidR="006A0692">
        <w:br/>
      </w:r>
      <w:r w:rsidRPr="00515020">
        <w:t xml:space="preserve">при осуществлении деятельности в области охраны окружающей среды, </w:t>
      </w:r>
      <w:r w:rsidR="006A0692">
        <w:br/>
      </w:r>
      <w:r w:rsidRPr="00515020">
        <w:t>и обязательных метрологических требований к ним, в том числе показателей точности измерений, утвержденный приказом Министерства природных ресурсов и экологии Российской Федерации от 7 декабря 2012 г. № 425 «Об утверждении перечня измерений</w:t>
      </w:r>
      <w:proofErr w:type="gramEnd"/>
      <w:r w:rsidRPr="00515020">
        <w:t xml:space="preserve">, </w:t>
      </w:r>
      <w:proofErr w:type="gramStart"/>
      <w:r w:rsidRPr="00515020">
        <w:t xml:space="preserve">относящихся к сфере государственного регулирования обеспечения единства измерений и выполняемых при осуществлении деятельности в области охраны окружающей среды, и обязательных метрологических требований к ним, в том числе показателей точности измерений» (зарегистрирован в Министерстве юстиции Российской Федерации </w:t>
      </w:r>
      <w:r w:rsidR="006A0692">
        <w:br/>
      </w:r>
      <w:r w:rsidRPr="00515020">
        <w:t>12 февраля 2013 г., регистрационный № 27026) с изменениями, внесенными приказом Министерства природных ресурсов и экологии Российской Федерации от 5 июля 2016 г. № 384 «О</w:t>
      </w:r>
      <w:proofErr w:type="gramEnd"/>
      <w:r w:rsidRPr="00515020">
        <w:t xml:space="preserve"> </w:t>
      </w:r>
      <w:proofErr w:type="gramStart"/>
      <w:r w:rsidRPr="00515020">
        <w:t xml:space="preserve">внесении изменений в приказ Минприроды России </w:t>
      </w:r>
      <w:r w:rsidR="006A0692">
        <w:br/>
      </w:r>
      <w:r w:rsidRPr="00515020">
        <w:t xml:space="preserve">от 07.12.2012 № 425 «Об утверждении перечня измерений, относящихся к сфере государственного регулирования обеспечения единства измерений </w:t>
      </w:r>
      <w:r w:rsidR="006A0692">
        <w:br/>
      </w:r>
      <w:r w:rsidRPr="00515020">
        <w:t xml:space="preserve">и выполняемых при осуществлении деятельности в области охраны окружающей среды, и обязательных метрологических требований к ним, в том числе показателей точности измерений» (зарегистрировано в Министерстве юстиции Российской Федерации 1 августа 2016 г., регистрационный № 43050) </w:t>
      </w:r>
      <w:r w:rsidR="006A0692">
        <w:br/>
      </w:r>
      <w:r w:rsidR="001A6F6E">
        <w:t>пункты 4, 7 и</w:t>
      </w:r>
      <w:r w:rsidRPr="00515020">
        <w:t xml:space="preserve"> 8</w:t>
      </w:r>
      <w:proofErr w:type="gramEnd"/>
      <w:r w:rsidRPr="00515020">
        <w:t xml:space="preserve"> изложить в следующей редакции:</w:t>
      </w:r>
    </w:p>
    <w:p w:rsidR="00515020" w:rsidRDefault="00515020" w:rsidP="00515020">
      <w:r>
        <w:t>«</w:t>
      </w:r>
    </w:p>
    <w:tbl>
      <w:tblPr>
        <w:tblStyle w:val="a3"/>
        <w:tblW w:w="8930" w:type="dxa"/>
        <w:tblInd w:w="1101" w:type="dxa"/>
        <w:tblLook w:val="04A0"/>
      </w:tblPr>
      <w:tblGrid>
        <w:gridCol w:w="567"/>
        <w:gridCol w:w="2551"/>
        <w:gridCol w:w="1701"/>
        <w:gridCol w:w="4111"/>
      </w:tblGrid>
      <w:tr w:rsidR="00515020" w:rsidTr="006A0692">
        <w:tc>
          <w:tcPr>
            <w:tcW w:w="567" w:type="dxa"/>
          </w:tcPr>
          <w:p w:rsidR="00515020" w:rsidRDefault="00515020" w:rsidP="00515020">
            <w:pPr>
              <w:spacing w:line="276" w:lineRule="auto"/>
              <w:ind w:firstLine="0"/>
            </w:pPr>
            <w:r>
              <w:t>4.</w:t>
            </w:r>
          </w:p>
        </w:tc>
        <w:tc>
          <w:tcPr>
            <w:tcW w:w="2551" w:type="dxa"/>
          </w:tcPr>
          <w:p w:rsidR="00515020" w:rsidRPr="00515020" w:rsidRDefault="00515020" w:rsidP="00515020">
            <w:pPr>
              <w:spacing w:line="276" w:lineRule="auto"/>
              <w:ind w:firstLine="0"/>
              <w:jc w:val="left"/>
            </w:pPr>
            <w:r w:rsidRPr="00515020">
              <w:t>Измерение температуры, °C</w:t>
            </w:r>
          </w:p>
          <w:p w:rsidR="00515020" w:rsidRDefault="00515020" w:rsidP="00515020">
            <w:pPr>
              <w:spacing w:line="276" w:lineRule="auto"/>
              <w:ind w:firstLine="0"/>
              <w:jc w:val="left"/>
            </w:pPr>
            <w:r>
              <w:t>- </w:t>
            </w:r>
            <w:r w:rsidRPr="00515020">
              <w:t xml:space="preserve">атмосферный воздух </w:t>
            </w:r>
          </w:p>
          <w:p w:rsidR="00515020" w:rsidRDefault="00515020" w:rsidP="00515020">
            <w:pPr>
              <w:spacing w:line="276" w:lineRule="auto"/>
              <w:ind w:firstLine="0"/>
              <w:jc w:val="left"/>
            </w:pPr>
          </w:p>
          <w:p w:rsidR="00515020" w:rsidRDefault="00515020" w:rsidP="00515020">
            <w:pPr>
              <w:spacing w:line="276" w:lineRule="auto"/>
              <w:ind w:firstLine="0"/>
              <w:jc w:val="left"/>
            </w:pPr>
          </w:p>
          <w:p w:rsidR="006A0692" w:rsidRDefault="006A0692" w:rsidP="00515020">
            <w:pPr>
              <w:spacing w:line="276" w:lineRule="auto"/>
              <w:ind w:firstLine="0"/>
              <w:jc w:val="left"/>
            </w:pPr>
          </w:p>
          <w:p w:rsidR="00515020" w:rsidRDefault="00515020" w:rsidP="00515020">
            <w:pPr>
              <w:spacing w:line="276" w:lineRule="auto"/>
              <w:ind w:firstLine="0"/>
              <w:jc w:val="left"/>
            </w:pPr>
            <w:r>
              <w:t>- </w:t>
            </w:r>
            <w:r w:rsidRPr="00515020">
              <w:rPr>
                <w:bCs/>
              </w:rPr>
              <w:t>промышленные выбросы (сбросы), почвы</w:t>
            </w:r>
          </w:p>
        </w:tc>
        <w:tc>
          <w:tcPr>
            <w:tcW w:w="1701" w:type="dxa"/>
          </w:tcPr>
          <w:p w:rsidR="00515020" w:rsidRDefault="00515020" w:rsidP="00515020">
            <w:pPr>
              <w:spacing w:line="276" w:lineRule="auto"/>
              <w:ind w:firstLine="0"/>
              <w:jc w:val="center"/>
            </w:pPr>
          </w:p>
          <w:p w:rsidR="006A0692" w:rsidRPr="00D6530C" w:rsidRDefault="006A0692" w:rsidP="00515020">
            <w:pPr>
              <w:spacing w:line="276" w:lineRule="auto"/>
              <w:ind w:firstLine="0"/>
              <w:jc w:val="center"/>
            </w:pPr>
          </w:p>
          <w:p w:rsidR="00515020" w:rsidRPr="00D6530C" w:rsidRDefault="00515020" w:rsidP="00515020">
            <w:pPr>
              <w:ind w:firstLine="0"/>
              <w:jc w:val="center"/>
            </w:pPr>
            <w:proofErr w:type="gramStart"/>
            <w:r w:rsidRPr="00D6530C">
              <w:t>от</w:t>
            </w:r>
            <w:proofErr w:type="gramEnd"/>
            <w:r w:rsidRPr="00D6530C">
              <w:t xml:space="preserve"> минус 50</w:t>
            </w:r>
          </w:p>
          <w:p w:rsidR="00515020" w:rsidRPr="00D6530C" w:rsidRDefault="00515020" w:rsidP="00515020">
            <w:pPr>
              <w:spacing w:line="276" w:lineRule="auto"/>
              <w:ind w:firstLine="0"/>
              <w:jc w:val="center"/>
            </w:pPr>
            <w:r w:rsidRPr="00D6530C">
              <w:t xml:space="preserve">до 60 </w:t>
            </w:r>
            <w:r w:rsidRPr="00D6530C">
              <w:rPr>
                <w:vertAlign w:val="superscript"/>
              </w:rPr>
              <w:t>0</w:t>
            </w:r>
            <w:r w:rsidRPr="00D6530C">
              <w:t>C</w:t>
            </w:r>
          </w:p>
          <w:p w:rsidR="00515020" w:rsidRDefault="00515020" w:rsidP="00515020">
            <w:pPr>
              <w:spacing w:line="276" w:lineRule="auto"/>
              <w:ind w:firstLine="0"/>
              <w:jc w:val="center"/>
            </w:pPr>
          </w:p>
          <w:p w:rsidR="006A0692" w:rsidRDefault="006A0692" w:rsidP="00515020">
            <w:pPr>
              <w:spacing w:line="276" w:lineRule="auto"/>
              <w:ind w:firstLine="0"/>
              <w:jc w:val="center"/>
            </w:pPr>
          </w:p>
          <w:p w:rsidR="006A0692" w:rsidRPr="00D6530C" w:rsidRDefault="006A0692" w:rsidP="00515020">
            <w:pPr>
              <w:spacing w:line="276" w:lineRule="auto"/>
              <w:ind w:firstLine="0"/>
              <w:jc w:val="center"/>
            </w:pPr>
          </w:p>
          <w:p w:rsidR="00515020" w:rsidRPr="00D6530C" w:rsidRDefault="00515020" w:rsidP="00515020">
            <w:pPr>
              <w:ind w:firstLine="0"/>
              <w:jc w:val="center"/>
            </w:pPr>
            <w:proofErr w:type="gramStart"/>
            <w:r w:rsidRPr="00D6530C">
              <w:t>от</w:t>
            </w:r>
            <w:proofErr w:type="gramEnd"/>
            <w:r w:rsidRPr="00D6530C">
              <w:t xml:space="preserve"> минус 50</w:t>
            </w:r>
          </w:p>
          <w:p w:rsidR="00515020" w:rsidRPr="00D6530C" w:rsidRDefault="00515020" w:rsidP="00515020">
            <w:pPr>
              <w:spacing w:line="276" w:lineRule="auto"/>
              <w:ind w:firstLine="0"/>
              <w:jc w:val="center"/>
            </w:pPr>
            <w:r w:rsidRPr="00D6530C">
              <w:t xml:space="preserve">до 1300 </w:t>
            </w:r>
            <w:r w:rsidRPr="00D6530C">
              <w:rPr>
                <w:vertAlign w:val="superscript"/>
              </w:rPr>
              <w:t>0</w:t>
            </w:r>
            <w:r w:rsidRPr="00D6530C">
              <w:t>C</w:t>
            </w:r>
          </w:p>
        </w:tc>
        <w:tc>
          <w:tcPr>
            <w:tcW w:w="4111" w:type="dxa"/>
          </w:tcPr>
          <w:p w:rsidR="00515020" w:rsidRDefault="00515020" w:rsidP="006A0692">
            <w:pPr>
              <w:spacing w:line="276" w:lineRule="auto"/>
              <w:ind w:firstLine="0"/>
              <w:jc w:val="left"/>
            </w:pPr>
          </w:p>
          <w:p w:rsidR="006A0692" w:rsidRPr="00D6530C" w:rsidRDefault="006A0692" w:rsidP="006A0692">
            <w:pPr>
              <w:spacing w:line="276" w:lineRule="auto"/>
              <w:ind w:firstLine="0"/>
              <w:jc w:val="left"/>
            </w:pPr>
          </w:p>
          <w:p w:rsidR="00515020" w:rsidRPr="00D6530C" w:rsidRDefault="00D6530C" w:rsidP="006A0692">
            <w:pPr>
              <w:ind w:firstLine="0"/>
              <w:jc w:val="left"/>
            </w:pPr>
            <w:r>
              <w:t xml:space="preserve">дельта </w:t>
            </w:r>
            <w:r w:rsidR="00515020" w:rsidRPr="00D6530C">
              <w:t>=</w:t>
            </w:r>
            <w:r>
              <w:t xml:space="preserve"> </w:t>
            </w:r>
            <w:r w:rsidR="00515020" w:rsidRPr="00D6530C">
              <w:t>±</w:t>
            </w:r>
            <w:r w:rsidR="008E513E">
              <w:t xml:space="preserve"> </w:t>
            </w:r>
            <w:r w:rsidR="00515020" w:rsidRPr="00D6530C">
              <w:t xml:space="preserve">0,2 </w:t>
            </w:r>
            <w:r w:rsidR="00515020" w:rsidRPr="00D6530C">
              <w:rPr>
                <w:vertAlign w:val="superscript"/>
              </w:rPr>
              <w:t>0</w:t>
            </w:r>
            <w:r w:rsidR="00515020" w:rsidRPr="00D6530C">
              <w:rPr>
                <w:lang w:val="en-US"/>
              </w:rPr>
              <w:t>C</w:t>
            </w:r>
            <w:r w:rsidR="00515020" w:rsidRPr="00D6530C">
              <w:t xml:space="preserve"> для </w:t>
            </w:r>
            <w:r w:rsidR="00515020" w:rsidRPr="00D6530C">
              <w:rPr>
                <w:lang w:val="en-US"/>
              </w:rPr>
              <w:t>t</w:t>
            </w:r>
            <w:r w:rsidR="00515020" w:rsidRPr="00D6530C">
              <w:t xml:space="preserve"> ≥ минус 30</w:t>
            </w:r>
            <w:r w:rsidR="00515020" w:rsidRPr="00D6530C">
              <w:rPr>
                <w:vertAlign w:val="superscript"/>
              </w:rPr>
              <w:t>0</w:t>
            </w:r>
            <w:r w:rsidR="00515020" w:rsidRPr="00D6530C">
              <w:rPr>
                <w:lang w:val="en-US"/>
              </w:rPr>
              <w:t>C</w:t>
            </w:r>
            <w:r w:rsidR="00515020" w:rsidRPr="00D6530C">
              <w:t>;</w:t>
            </w:r>
          </w:p>
          <w:p w:rsidR="00515020" w:rsidRPr="00D6530C" w:rsidRDefault="00D6530C" w:rsidP="006A0692">
            <w:pPr>
              <w:spacing w:line="276" w:lineRule="auto"/>
              <w:ind w:firstLine="0"/>
              <w:jc w:val="left"/>
            </w:pPr>
            <w:r>
              <w:lastRenderedPageBreak/>
              <w:t xml:space="preserve">дельта </w:t>
            </w:r>
            <w:r w:rsidR="00515020" w:rsidRPr="00D6530C">
              <w:t>=</w:t>
            </w:r>
            <w:r>
              <w:t xml:space="preserve"> </w:t>
            </w:r>
            <w:r w:rsidR="00515020" w:rsidRPr="00D6530C">
              <w:t xml:space="preserve">± 0,4 </w:t>
            </w:r>
            <w:r w:rsidR="00515020" w:rsidRPr="00D6530C">
              <w:rPr>
                <w:vertAlign w:val="superscript"/>
              </w:rPr>
              <w:t>0</w:t>
            </w:r>
            <w:r w:rsidR="00515020" w:rsidRPr="00D6530C">
              <w:rPr>
                <w:lang w:val="en-US"/>
              </w:rPr>
              <w:t>C</w:t>
            </w:r>
            <w:r w:rsidR="00515020" w:rsidRPr="00D6530C">
              <w:t xml:space="preserve"> для </w:t>
            </w:r>
            <w:r w:rsidR="00515020" w:rsidRPr="00D6530C">
              <w:rPr>
                <w:lang w:val="en-US"/>
              </w:rPr>
              <w:t>t</w:t>
            </w:r>
            <w:r w:rsidR="00515020" w:rsidRPr="00D6530C">
              <w:t xml:space="preserve"> &lt; минус 30</w:t>
            </w:r>
            <w:r w:rsidR="00515020" w:rsidRPr="00D6530C">
              <w:rPr>
                <w:vertAlign w:val="superscript"/>
              </w:rPr>
              <w:t>0</w:t>
            </w:r>
            <w:r w:rsidR="00515020" w:rsidRPr="00D6530C">
              <w:rPr>
                <w:lang w:val="en-US"/>
              </w:rPr>
              <w:t>C</w:t>
            </w:r>
          </w:p>
          <w:p w:rsidR="00D6530C" w:rsidRPr="00D6530C" w:rsidRDefault="00D6530C" w:rsidP="006A0692">
            <w:pPr>
              <w:spacing w:line="276" w:lineRule="auto"/>
              <w:ind w:firstLine="0"/>
              <w:jc w:val="left"/>
            </w:pPr>
          </w:p>
          <w:p w:rsidR="00D6530C" w:rsidRPr="00D6530C" w:rsidRDefault="00D6530C" w:rsidP="006A0692">
            <w:pPr>
              <w:ind w:firstLine="0"/>
              <w:jc w:val="left"/>
            </w:pPr>
            <w:r w:rsidRPr="00D6530C">
              <w:t>дельта =</w:t>
            </w:r>
            <w:r>
              <w:t xml:space="preserve"> </w:t>
            </w:r>
            <w:r w:rsidRPr="00D6530C">
              <w:t>± (0,5...10)%</w:t>
            </w:r>
          </w:p>
          <w:p w:rsidR="00D6530C" w:rsidRPr="00D6530C" w:rsidRDefault="00D6530C" w:rsidP="006A0692">
            <w:pPr>
              <w:spacing w:line="276" w:lineRule="auto"/>
              <w:ind w:firstLine="0"/>
              <w:jc w:val="left"/>
            </w:pPr>
            <w:r>
              <w:rPr>
                <w:bCs/>
              </w:rPr>
              <w:t xml:space="preserve">дельта = </w:t>
            </w:r>
            <w:r w:rsidRPr="00D6530C">
              <w:t>±</w:t>
            </w:r>
            <w:r w:rsidRPr="00D6530C">
              <w:rPr>
                <w:bCs/>
              </w:rPr>
              <w:t xml:space="preserve"> (0,3...5) °C</w:t>
            </w:r>
          </w:p>
        </w:tc>
      </w:tr>
      <w:tr w:rsidR="00515020" w:rsidTr="006A0692">
        <w:tc>
          <w:tcPr>
            <w:tcW w:w="567" w:type="dxa"/>
          </w:tcPr>
          <w:p w:rsidR="00515020" w:rsidRDefault="00D6530C" w:rsidP="00515020">
            <w:pPr>
              <w:spacing w:line="276" w:lineRule="auto"/>
              <w:ind w:firstLine="0"/>
            </w:pPr>
            <w:r>
              <w:lastRenderedPageBreak/>
              <w:t>7.</w:t>
            </w:r>
          </w:p>
        </w:tc>
        <w:tc>
          <w:tcPr>
            <w:tcW w:w="2551" w:type="dxa"/>
          </w:tcPr>
          <w:p w:rsidR="00515020" w:rsidRDefault="00D6530C" w:rsidP="00515020">
            <w:pPr>
              <w:spacing w:line="276" w:lineRule="auto"/>
              <w:ind w:firstLine="0"/>
              <w:jc w:val="left"/>
            </w:pPr>
            <w:r>
              <w:t>Измерение относительной влажности атмосферного воздуха</w:t>
            </w:r>
            <w:r w:rsidR="00AE2D17">
              <w:t>, %</w:t>
            </w:r>
          </w:p>
        </w:tc>
        <w:tc>
          <w:tcPr>
            <w:tcW w:w="1701" w:type="dxa"/>
          </w:tcPr>
          <w:p w:rsidR="00515020" w:rsidRDefault="006A0692" w:rsidP="00515020">
            <w:pPr>
              <w:spacing w:line="276" w:lineRule="auto"/>
              <w:ind w:firstLine="0"/>
              <w:jc w:val="center"/>
            </w:pPr>
            <w:r>
              <w:t>о</w:t>
            </w:r>
            <w:r w:rsidR="00D6530C">
              <w:t>т 10 до 98%</w:t>
            </w:r>
          </w:p>
        </w:tc>
        <w:tc>
          <w:tcPr>
            <w:tcW w:w="4111" w:type="dxa"/>
          </w:tcPr>
          <w:p w:rsidR="00D6530C" w:rsidRPr="00D6530C" w:rsidRDefault="00D6530C" w:rsidP="006A0692">
            <w:pPr>
              <w:ind w:firstLine="0"/>
              <w:jc w:val="left"/>
            </w:pPr>
            <w:r>
              <w:t xml:space="preserve">дельта = </w:t>
            </w:r>
            <w:r w:rsidRPr="00D6530C">
              <w:t>±</w:t>
            </w:r>
            <w:r w:rsidR="008E513E">
              <w:t xml:space="preserve"> </w:t>
            </w:r>
            <w:r>
              <w:t>5%</w:t>
            </w:r>
            <w:r w:rsidRPr="00D6530C">
              <w:t xml:space="preserve"> для </w:t>
            </w:r>
            <w:r w:rsidRPr="00D6530C">
              <w:rPr>
                <w:lang w:val="en-US"/>
              </w:rPr>
              <w:t>t</w:t>
            </w:r>
            <w:r>
              <w:t xml:space="preserve"> ≥ минус 1</w:t>
            </w:r>
            <w:r w:rsidRPr="00D6530C">
              <w:t>0</w:t>
            </w:r>
            <w:r w:rsidRPr="00D6530C">
              <w:rPr>
                <w:vertAlign w:val="superscript"/>
              </w:rPr>
              <w:t>0</w:t>
            </w:r>
            <w:r w:rsidRPr="00D6530C">
              <w:rPr>
                <w:lang w:val="en-US"/>
              </w:rPr>
              <w:t>C</w:t>
            </w:r>
            <w:r w:rsidRPr="00D6530C">
              <w:t>;</w:t>
            </w:r>
          </w:p>
          <w:p w:rsidR="00515020" w:rsidRDefault="00D6530C" w:rsidP="006A0692">
            <w:pPr>
              <w:ind w:firstLine="0"/>
              <w:jc w:val="left"/>
            </w:pPr>
            <w:r>
              <w:t xml:space="preserve">дельта = </w:t>
            </w:r>
            <w:r w:rsidRPr="00D6530C">
              <w:t>±</w:t>
            </w:r>
            <w:r w:rsidR="008E513E">
              <w:t xml:space="preserve"> </w:t>
            </w:r>
            <w:r>
              <w:t>10%</w:t>
            </w:r>
            <w:r w:rsidRPr="00D6530C">
              <w:t xml:space="preserve"> для </w:t>
            </w:r>
            <w:r w:rsidRPr="00D6530C">
              <w:rPr>
                <w:lang w:val="en-US"/>
              </w:rPr>
              <w:t>t</w:t>
            </w:r>
            <w:r>
              <w:t xml:space="preserve"> </w:t>
            </w:r>
            <w:r w:rsidRPr="00D6530C">
              <w:t>&lt;</w:t>
            </w:r>
            <w:r>
              <w:t xml:space="preserve"> минус 1</w:t>
            </w:r>
            <w:r w:rsidRPr="00D6530C">
              <w:t>0</w:t>
            </w:r>
            <w:r w:rsidRPr="00D6530C">
              <w:rPr>
                <w:vertAlign w:val="superscript"/>
              </w:rPr>
              <w:t>0</w:t>
            </w:r>
            <w:r w:rsidRPr="00D6530C">
              <w:rPr>
                <w:lang w:val="en-US"/>
              </w:rPr>
              <w:t>C</w:t>
            </w:r>
          </w:p>
        </w:tc>
      </w:tr>
      <w:tr w:rsidR="00510876" w:rsidTr="006A0692">
        <w:tc>
          <w:tcPr>
            <w:tcW w:w="567" w:type="dxa"/>
          </w:tcPr>
          <w:p w:rsidR="00510876" w:rsidRPr="00510876" w:rsidRDefault="00510876" w:rsidP="005150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2551" w:type="dxa"/>
          </w:tcPr>
          <w:p w:rsidR="00510876" w:rsidRDefault="00510876" w:rsidP="00515020">
            <w:pPr>
              <w:ind w:firstLine="0"/>
              <w:jc w:val="left"/>
            </w:pPr>
            <w:r>
              <w:t xml:space="preserve">Измерение давления, </w:t>
            </w:r>
            <w:r w:rsidR="00C61E87">
              <w:t>к</w:t>
            </w:r>
            <w:r>
              <w:t>Па</w:t>
            </w:r>
          </w:p>
          <w:p w:rsidR="00510876" w:rsidRDefault="00510876" w:rsidP="00515020">
            <w:pPr>
              <w:ind w:firstLine="0"/>
              <w:jc w:val="left"/>
            </w:pPr>
            <w:r>
              <w:t>- атмосферного воздуха</w:t>
            </w:r>
          </w:p>
          <w:p w:rsidR="00510876" w:rsidRDefault="00510876" w:rsidP="00515020">
            <w:pPr>
              <w:ind w:firstLine="0"/>
              <w:jc w:val="left"/>
            </w:pPr>
          </w:p>
          <w:p w:rsidR="00510876" w:rsidRDefault="00510876" w:rsidP="00510876">
            <w:pPr>
              <w:ind w:firstLine="0"/>
              <w:jc w:val="left"/>
            </w:pPr>
            <w:r>
              <w:t>- промышленные выбросы</w:t>
            </w:r>
          </w:p>
        </w:tc>
        <w:tc>
          <w:tcPr>
            <w:tcW w:w="1701" w:type="dxa"/>
          </w:tcPr>
          <w:p w:rsidR="00510876" w:rsidRDefault="00510876" w:rsidP="00515020">
            <w:pPr>
              <w:ind w:firstLine="0"/>
              <w:jc w:val="center"/>
            </w:pPr>
          </w:p>
          <w:p w:rsidR="006A0692" w:rsidRDefault="006A0692" w:rsidP="00515020">
            <w:pPr>
              <w:ind w:firstLine="0"/>
              <w:jc w:val="center"/>
            </w:pPr>
          </w:p>
          <w:p w:rsidR="00510876" w:rsidRDefault="00510876" w:rsidP="00515020">
            <w:pPr>
              <w:ind w:firstLine="0"/>
              <w:jc w:val="center"/>
            </w:pPr>
            <w:r>
              <w:t>от 600 до 1070 гПа</w:t>
            </w:r>
          </w:p>
          <w:p w:rsidR="00510876" w:rsidRDefault="00510876" w:rsidP="00515020">
            <w:pPr>
              <w:ind w:firstLine="0"/>
              <w:jc w:val="center"/>
            </w:pPr>
          </w:p>
          <w:p w:rsidR="00510876" w:rsidRDefault="00510876" w:rsidP="00515020">
            <w:pPr>
              <w:ind w:firstLine="0"/>
              <w:jc w:val="center"/>
            </w:pPr>
            <w:r>
              <w:t>от 40 до 110 кПа</w:t>
            </w:r>
          </w:p>
        </w:tc>
        <w:tc>
          <w:tcPr>
            <w:tcW w:w="4111" w:type="dxa"/>
          </w:tcPr>
          <w:p w:rsidR="00510876" w:rsidRDefault="00510876" w:rsidP="006A0692">
            <w:pPr>
              <w:ind w:firstLine="0"/>
              <w:jc w:val="left"/>
            </w:pPr>
          </w:p>
          <w:p w:rsidR="006A0692" w:rsidRDefault="006A0692" w:rsidP="006A0692">
            <w:pPr>
              <w:ind w:firstLine="0"/>
              <w:jc w:val="left"/>
            </w:pPr>
          </w:p>
          <w:p w:rsidR="00510876" w:rsidRDefault="00510876" w:rsidP="006A0692">
            <w:pPr>
              <w:ind w:firstLine="0"/>
              <w:jc w:val="left"/>
            </w:pPr>
            <w:r>
              <w:t xml:space="preserve">дельта = </w:t>
            </w:r>
            <w:r w:rsidRPr="00515020">
              <w:t>±</w:t>
            </w:r>
            <w:r w:rsidR="008E513E">
              <w:t xml:space="preserve"> </w:t>
            </w:r>
            <w:r w:rsidRPr="00515020">
              <w:t xml:space="preserve">0,5 </w:t>
            </w:r>
            <w:r>
              <w:t>гПа</w:t>
            </w:r>
          </w:p>
          <w:p w:rsidR="00510876" w:rsidRDefault="00510876" w:rsidP="006A0692">
            <w:pPr>
              <w:ind w:firstLine="0"/>
              <w:jc w:val="left"/>
            </w:pPr>
          </w:p>
          <w:p w:rsidR="006A0692" w:rsidRDefault="006A0692" w:rsidP="006A0692">
            <w:pPr>
              <w:ind w:firstLine="0"/>
              <w:jc w:val="left"/>
            </w:pPr>
          </w:p>
          <w:p w:rsidR="008E513E" w:rsidRPr="008E513E" w:rsidRDefault="00510876" w:rsidP="006A0692">
            <w:pPr>
              <w:ind w:firstLine="0"/>
              <w:jc w:val="left"/>
            </w:pPr>
            <w:r>
              <w:t xml:space="preserve">дельта = </w:t>
            </w:r>
            <w:r w:rsidRPr="00515020">
              <w:t>±</w:t>
            </w:r>
            <w:r w:rsidR="008E513E">
              <w:t xml:space="preserve"> (0,1…3) кПа при температуре от 0 до 60 </w:t>
            </w:r>
            <w:r w:rsidR="008E513E" w:rsidRPr="00D6530C">
              <w:rPr>
                <w:vertAlign w:val="superscript"/>
              </w:rPr>
              <w:t>0</w:t>
            </w:r>
            <w:r w:rsidR="008E513E" w:rsidRPr="00D6530C">
              <w:rPr>
                <w:lang w:val="en-US"/>
              </w:rPr>
              <w:t>C</w:t>
            </w:r>
            <w:r w:rsidR="008E513E">
              <w:t>;</w:t>
            </w:r>
          </w:p>
          <w:p w:rsidR="00510876" w:rsidRDefault="008E513E" w:rsidP="006A0692">
            <w:pPr>
              <w:ind w:firstLine="0"/>
              <w:jc w:val="left"/>
            </w:pPr>
            <w:r>
              <w:t xml:space="preserve">дельта = </w:t>
            </w:r>
            <w:r w:rsidRPr="00515020">
              <w:t>±</w:t>
            </w:r>
            <w:r>
              <w:t xml:space="preserve"> 1 кПа при температуре </w:t>
            </w:r>
            <w:proofErr w:type="gramStart"/>
            <w:r>
              <w:t>от</w:t>
            </w:r>
            <w:proofErr w:type="gramEnd"/>
            <w:r>
              <w:t xml:space="preserve"> минус 20 до 0 </w:t>
            </w:r>
            <w:proofErr w:type="spellStart"/>
            <w:r w:rsidRPr="00D6530C">
              <w:rPr>
                <w:vertAlign w:val="superscript"/>
              </w:rPr>
              <w:t>0</w:t>
            </w:r>
            <w:proofErr w:type="spellEnd"/>
            <w:r w:rsidRPr="00D6530C">
              <w:rPr>
                <w:lang w:val="en-US"/>
              </w:rPr>
              <w:t>C</w:t>
            </w:r>
          </w:p>
          <w:p w:rsidR="008E513E" w:rsidRPr="008E513E" w:rsidRDefault="008E513E" w:rsidP="006A0692">
            <w:pPr>
              <w:ind w:firstLine="0"/>
              <w:jc w:val="left"/>
            </w:pPr>
          </w:p>
        </w:tc>
      </w:tr>
    </w:tbl>
    <w:p w:rsidR="00515020" w:rsidRPr="00515020" w:rsidRDefault="008E513E" w:rsidP="008E513E">
      <w:pPr>
        <w:jc w:val="right"/>
      </w:pPr>
      <w:r>
        <w:t xml:space="preserve"> ».</w:t>
      </w:r>
    </w:p>
    <w:p w:rsidR="00A4412D" w:rsidRDefault="00A4412D"/>
    <w:sectPr w:rsidR="00A4412D" w:rsidSect="006A0692">
      <w:pgSz w:w="11906" w:h="16838"/>
      <w:pgMar w:top="1134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34" w:rsidRDefault="00717934" w:rsidP="00515020">
      <w:pPr>
        <w:spacing w:line="240" w:lineRule="auto"/>
      </w:pPr>
      <w:r>
        <w:separator/>
      </w:r>
    </w:p>
  </w:endnote>
  <w:endnote w:type="continuationSeparator" w:id="0">
    <w:p w:rsidR="00717934" w:rsidRDefault="00717934" w:rsidP="00515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34" w:rsidRDefault="00717934" w:rsidP="00515020">
      <w:pPr>
        <w:spacing w:line="240" w:lineRule="auto"/>
      </w:pPr>
      <w:r>
        <w:separator/>
      </w:r>
    </w:p>
  </w:footnote>
  <w:footnote w:type="continuationSeparator" w:id="0">
    <w:p w:rsidR="00717934" w:rsidRDefault="00717934" w:rsidP="005150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3E" w:rsidRDefault="008E513E" w:rsidP="008E513E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020"/>
    <w:rsid w:val="0009612B"/>
    <w:rsid w:val="001A4E2F"/>
    <w:rsid w:val="001A6F6E"/>
    <w:rsid w:val="001F067E"/>
    <w:rsid w:val="002D7615"/>
    <w:rsid w:val="003228BF"/>
    <w:rsid w:val="003D0B80"/>
    <w:rsid w:val="004C3C58"/>
    <w:rsid w:val="00510876"/>
    <w:rsid w:val="00515020"/>
    <w:rsid w:val="005A74B0"/>
    <w:rsid w:val="005F6AFD"/>
    <w:rsid w:val="0061374F"/>
    <w:rsid w:val="00631ABD"/>
    <w:rsid w:val="006A0692"/>
    <w:rsid w:val="00717934"/>
    <w:rsid w:val="00787643"/>
    <w:rsid w:val="007A3344"/>
    <w:rsid w:val="007F1CE3"/>
    <w:rsid w:val="00807BFA"/>
    <w:rsid w:val="008405C1"/>
    <w:rsid w:val="008A2596"/>
    <w:rsid w:val="008C5AE9"/>
    <w:rsid w:val="008E513E"/>
    <w:rsid w:val="009B7BBF"/>
    <w:rsid w:val="00A25F05"/>
    <w:rsid w:val="00A36230"/>
    <w:rsid w:val="00A4412D"/>
    <w:rsid w:val="00A978D5"/>
    <w:rsid w:val="00AE2D17"/>
    <w:rsid w:val="00B718CD"/>
    <w:rsid w:val="00B95166"/>
    <w:rsid w:val="00BA1428"/>
    <w:rsid w:val="00BA78FD"/>
    <w:rsid w:val="00C61E87"/>
    <w:rsid w:val="00D005A1"/>
    <w:rsid w:val="00D17CEC"/>
    <w:rsid w:val="00D36164"/>
    <w:rsid w:val="00D6530C"/>
    <w:rsid w:val="00E34205"/>
    <w:rsid w:val="00EE2C8F"/>
    <w:rsid w:val="00F07252"/>
    <w:rsid w:val="00F54C5B"/>
    <w:rsid w:val="00FD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0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502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1502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515020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5150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020"/>
  </w:style>
  <w:style w:type="character" w:customStyle="1" w:styleId="1">
    <w:name w:val="Основной текст1"/>
    <w:basedOn w:val="a0"/>
    <w:rsid w:val="00D17CEC"/>
    <w:rPr>
      <w:rFonts w:ascii="Times New Roman" w:eastAsia="Times New Roman" w:hAnsi="Times New Roman" w:cs="Times New Roman"/>
      <w:color w:val="000000"/>
      <w:spacing w:val="3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achaika</dc:creator>
  <cp:lastModifiedBy>gabrosimova</cp:lastModifiedBy>
  <cp:revision>7</cp:revision>
  <dcterms:created xsi:type="dcterms:W3CDTF">2019-08-14T14:05:00Z</dcterms:created>
  <dcterms:modified xsi:type="dcterms:W3CDTF">2019-09-03T14:34:00Z</dcterms:modified>
</cp:coreProperties>
</file>