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00C6" w:rsidRDefault="00FF4FF1" w:rsidP="00E978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114912">
        <w:rPr>
          <w:rFonts w:ascii="Times New Roman" w:hAnsi="Times New Roman" w:cs="Times New Roman"/>
          <w:b/>
          <w:sz w:val="28"/>
        </w:rPr>
        <w:t xml:space="preserve">Пояснительная записка </w:t>
      </w:r>
      <w:r w:rsidR="004C4E76" w:rsidRPr="00114912">
        <w:rPr>
          <w:rFonts w:ascii="Times New Roman" w:hAnsi="Times New Roman" w:cs="Times New Roman"/>
          <w:b/>
          <w:sz w:val="28"/>
        </w:rPr>
        <w:t xml:space="preserve">к проекту Федерального закона </w:t>
      </w:r>
    </w:p>
    <w:p w:rsidR="004C4E76" w:rsidRPr="00114912" w:rsidRDefault="00D2449F" w:rsidP="00E978AE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D2449F">
        <w:rPr>
          <w:rFonts w:ascii="Times New Roman" w:hAnsi="Times New Roman" w:cs="Times New Roman"/>
          <w:b/>
          <w:sz w:val="28"/>
        </w:rPr>
        <w:t>«</w:t>
      </w:r>
      <w:r w:rsidRPr="00D2449F">
        <w:rPr>
          <w:rFonts w:ascii="Times New Roman" w:hAnsi="Times New Roman" w:cs="Times New Roman"/>
          <w:b/>
          <w:bCs/>
          <w:sz w:val="28"/>
        </w:rPr>
        <w:t>О внесении изменений в статью 155 Жилищного кодекса Российской Федерации»</w:t>
      </w:r>
      <w:r w:rsidR="00C76844" w:rsidRPr="00114912">
        <w:rPr>
          <w:rFonts w:ascii="Times New Roman" w:hAnsi="Times New Roman" w:cs="Times New Roman"/>
          <w:b/>
          <w:sz w:val="28"/>
        </w:rPr>
        <w:t xml:space="preserve"> </w:t>
      </w:r>
    </w:p>
    <w:bookmarkEnd w:id="0"/>
    <w:p w:rsidR="004C4E76" w:rsidRPr="00114912" w:rsidRDefault="004C4E76">
      <w:pPr>
        <w:rPr>
          <w:rFonts w:ascii="Times New Roman" w:hAnsi="Times New Roman" w:cs="Times New Roman"/>
          <w:sz w:val="28"/>
        </w:rPr>
      </w:pPr>
    </w:p>
    <w:p w:rsidR="00A46D87" w:rsidRPr="00A46D87" w:rsidRDefault="00ED458F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сегодняшний день </w:t>
      </w:r>
      <w:r w:rsidR="001F4294" w:rsidRPr="001F4294">
        <w:rPr>
          <w:rFonts w:ascii="Times New Roman" w:hAnsi="Times New Roman" w:cs="Times New Roman"/>
          <w:sz w:val="28"/>
        </w:rPr>
        <w:t xml:space="preserve">во многих субъектах </w:t>
      </w:r>
      <w:r w:rsidR="00DF70A4">
        <w:rPr>
          <w:rFonts w:ascii="Times New Roman" w:hAnsi="Times New Roman" w:cs="Times New Roman"/>
          <w:sz w:val="28"/>
        </w:rPr>
        <w:t xml:space="preserve">страны </w:t>
      </w:r>
      <w:r w:rsidR="001F4294" w:rsidRPr="001F4294">
        <w:rPr>
          <w:rFonts w:ascii="Times New Roman" w:hAnsi="Times New Roman" w:cs="Times New Roman"/>
          <w:sz w:val="28"/>
        </w:rPr>
        <w:t>созданы и функционируют</w:t>
      </w:r>
      <w:r w:rsidR="00C16772">
        <w:rPr>
          <w:rFonts w:ascii="Times New Roman" w:hAnsi="Times New Roman" w:cs="Times New Roman"/>
          <w:sz w:val="28"/>
        </w:rPr>
        <w:t xml:space="preserve"> </w:t>
      </w:r>
      <w:r w:rsidR="00E51298">
        <w:rPr>
          <w:rFonts w:ascii="Times New Roman" w:hAnsi="Times New Roman" w:cs="Times New Roman"/>
          <w:sz w:val="28"/>
        </w:rPr>
        <w:t>расчетные центры</w:t>
      </w:r>
      <w:r w:rsidR="00FE064D">
        <w:rPr>
          <w:rFonts w:ascii="Times New Roman" w:hAnsi="Times New Roman" w:cs="Times New Roman"/>
          <w:sz w:val="28"/>
        </w:rPr>
        <w:t xml:space="preserve">, </w:t>
      </w:r>
      <w:r w:rsidR="00E51298">
        <w:rPr>
          <w:rFonts w:ascii="Times New Roman" w:hAnsi="Times New Roman" w:cs="Times New Roman"/>
          <w:sz w:val="28"/>
        </w:rPr>
        <w:t xml:space="preserve">выполняющие </w:t>
      </w:r>
      <w:r w:rsidR="00E51298" w:rsidRPr="00E51298">
        <w:rPr>
          <w:rFonts w:ascii="Times New Roman" w:hAnsi="Times New Roman" w:cs="Times New Roman"/>
          <w:sz w:val="28"/>
        </w:rPr>
        <w:t>функций</w:t>
      </w:r>
      <w:r w:rsidR="00E51298">
        <w:rPr>
          <w:rFonts w:ascii="Times New Roman" w:hAnsi="Times New Roman" w:cs="Times New Roman"/>
          <w:sz w:val="28"/>
        </w:rPr>
        <w:t xml:space="preserve"> по расчету платы за жилое помещение и коммунальные услуги</w:t>
      </w:r>
      <w:r w:rsidR="00FE064D">
        <w:rPr>
          <w:rFonts w:ascii="Times New Roman" w:hAnsi="Times New Roman" w:cs="Times New Roman"/>
          <w:sz w:val="28"/>
        </w:rPr>
        <w:t xml:space="preserve">, </w:t>
      </w:r>
      <w:r w:rsidR="00DF70A4">
        <w:rPr>
          <w:rFonts w:ascii="Times New Roman" w:hAnsi="Times New Roman" w:cs="Times New Roman"/>
          <w:sz w:val="28"/>
        </w:rPr>
        <w:t xml:space="preserve">а также </w:t>
      </w:r>
      <w:r w:rsidR="00E51298">
        <w:rPr>
          <w:rFonts w:ascii="Times New Roman" w:hAnsi="Times New Roman" w:cs="Times New Roman"/>
          <w:sz w:val="28"/>
        </w:rPr>
        <w:t xml:space="preserve">формированию так называемых единых платежных документов, </w:t>
      </w:r>
      <w:r w:rsidR="00DF70A4">
        <w:rPr>
          <w:rFonts w:ascii="Times New Roman" w:hAnsi="Times New Roman" w:cs="Times New Roman"/>
          <w:sz w:val="28"/>
        </w:rPr>
        <w:t xml:space="preserve">позволяющих вносить плату в пользу нескольких поставщиков услуг.  </w:t>
      </w:r>
    </w:p>
    <w:p w:rsidR="009F5A5E" w:rsidRDefault="009F5A5E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Расчетные центры получили широкое распространение и привлекаются многими управляющими и ресурсоснабжающими организациями по ряду причин. </w:t>
      </w:r>
      <w:r w:rsidR="00C14236">
        <w:rPr>
          <w:rFonts w:ascii="Times New Roman" w:hAnsi="Times New Roman" w:cs="Times New Roman"/>
          <w:sz w:val="28"/>
        </w:rPr>
        <w:t>Основной</w:t>
      </w:r>
      <w:r>
        <w:rPr>
          <w:rFonts w:ascii="Times New Roman" w:hAnsi="Times New Roman" w:cs="Times New Roman"/>
          <w:sz w:val="28"/>
        </w:rPr>
        <w:t xml:space="preserve"> из </w:t>
      </w:r>
      <w:r w:rsidR="00C14236">
        <w:rPr>
          <w:rFonts w:ascii="Times New Roman" w:hAnsi="Times New Roman" w:cs="Times New Roman"/>
          <w:sz w:val="28"/>
        </w:rPr>
        <w:t>них</w:t>
      </w:r>
      <w:r>
        <w:rPr>
          <w:rFonts w:ascii="Times New Roman" w:hAnsi="Times New Roman" w:cs="Times New Roman"/>
          <w:sz w:val="28"/>
        </w:rPr>
        <w:t xml:space="preserve"> </w:t>
      </w:r>
      <w:r w:rsidR="00863577">
        <w:rPr>
          <w:rFonts w:ascii="Times New Roman" w:hAnsi="Times New Roman" w:cs="Times New Roman"/>
          <w:sz w:val="28"/>
        </w:rPr>
        <w:t>выступает</w:t>
      </w:r>
      <w:r>
        <w:rPr>
          <w:rFonts w:ascii="Times New Roman" w:hAnsi="Times New Roman" w:cs="Times New Roman"/>
          <w:sz w:val="28"/>
        </w:rPr>
        <w:t xml:space="preserve"> </w:t>
      </w:r>
      <w:r w:rsidRPr="009F5A5E">
        <w:rPr>
          <w:rFonts w:ascii="Times New Roman" w:hAnsi="Times New Roman" w:cs="Times New Roman"/>
          <w:sz w:val="28"/>
        </w:rPr>
        <w:t xml:space="preserve">возможность </w:t>
      </w:r>
      <w:r w:rsidR="00863577">
        <w:rPr>
          <w:rFonts w:ascii="Times New Roman" w:hAnsi="Times New Roman" w:cs="Times New Roman"/>
          <w:sz w:val="28"/>
        </w:rPr>
        <w:t xml:space="preserve">снижения финансовой нагрузки </w:t>
      </w:r>
      <w:r w:rsidRPr="009F5A5E">
        <w:rPr>
          <w:rFonts w:ascii="Times New Roman" w:hAnsi="Times New Roman" w:cs="Times New Roman"/>
          <w:sz w:val="28"/>
        </w:rPr>
        <w:t>за счет эффекта масштаба</w:t>
      </w:r>
      <w:r w:rsidR="00863577">
        <w:rPr>
          <w:rFonts w:ascii="Times New Roman" w:hAnsi="Times New Roman" w:cs="Times New Roman"/>
          <w:sz w:val="28"/>
        </w:rPr>
        <w:t xml:space="preserve">, который достигается в результате </w:t>
      </w:r>
      <w:r w:rsidRPr="009F5A5E">
        <w:rPr>
          <w:rFonts w:ascii="Times New Roman" w:hAnsi="Times New Roman" w:cs="Times New Roman"/>
          <w:sz w:val="28"/>
        </w:rPr>
        <w:t>объединения на базе расчетного центра аналогичных функций с другими поставщиками</w:t>
      </w:r>
      <w:r w:rsidR="00863577">
        <w:rPr>
          <w:rFonts w:ascii="Times New Roman" w:hAnsi="Times New Roman" w:cs="Times New Roman"/>
          <w:sz w:val="28"/>
        </w:rPr>
        <w:t xml:space="preserve">, а именно </w:t>
      </w:r>
      <w:r w:rsidR="00C14236" w:rsidRPr="009F5A5E">
        <w:rPr>
          <w:rFonts w:ascii="Times New Roman" w:hAnsi="Times New Roman" w:cs="Times New Roman"/>
          <w:sz w:val="28"/>
        </w:rPr>
        <w:t>ведение одной базы данных</w:t>
      </w:r>
      <w:r w:rsidR="00C14236">
        <w:rPr>
          <w:rFonts w:ascii="Times New Roman" w:hAnsi="Times New Roman" w:cs="Times New Roman"/>
          <w:sz w:val="28"/>
        </w:rPr>
        <w:t xml:space="preserve">, </w:t>
      </w:r>
      <w:r w:rsidRPr="009F5A5E">
        <w:rPr>
          <w:rFonts w:ascii="Times New Roman" w:hAnsi="Times New Roman" w:cs="Times New Roman"/>
          <w:sz w:val="28"/>
        </w:rPr>
        <w:t xml:space="preserve">формирование, печать и доставка </w:t>
      </w:r>
      <w:r w:rsidR="00863577">
        <w:rPr>
          <w:rFonts w:ascii="Times New Roman" w:hAnsi="Times New Roman" w:cs="Times New Roman"/>
          <w:sz w:val="28"/>
        </w:rPr>
        <w:t xml:space="preserve">одного – </w:t>
      </w:r>
      <w:r w:rsidRPr="009F5A5E">
        <w:rPr>
          <w:rFonts w:ascii="Times New Roman" w:hAnsi="Times New Roman" w:cs="Times New Roman"/>
          <w:sz w:val="28"/>
        </w:rPr>
        <w:t>единого</w:t>
      </w:r>
      <w:r w:rsidR="00863577">
        <w:rPr>
          <w:rFonts w:ascii="Times New Roman" w:hAnsi="Times New Roman" w:cs="Times New Roman"/>
          <w:sz w:val="28"/>
        </w:rPr>
        <w:t xml:space="preserve"> </w:t>
      </w:r>
      <w:r w:rsidRPr="009F5A5E">
        <w:rPr>
          <w:rFonts w:ascii="Times New Roman" w:hAnsi="Times New Roman" w:cs="Times New Roman"/>
          <w:sz w:val="28"/>
        </w:rPr>
        <w:t>платежного документа вместо нескольких, организация очного и заоч</w:t>
      </w:r>
      <w:r w:rsidR="00863577">
        <w:rPr>
          <w:rFonts w:ascii="Times New Roman" w:hAnsi="Times New Roman" w:cs="Times New Roman"/>
          <w:sz w:val="28"/>
        </w:rPr>
        <w:t>ного обслуживания потребителей.</w:t>
      </w:r>
    </w:p>
    <w:p w:rsidR="00AF21D3" w:rsidRDefault="00C14236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Необходимо отметить, что </w:t>
      </w:r>
      <w:r w:rsidR="00AF21D3">
        <w:rPr>
          <w:rFonts w:ascii="Times New Roman" w:hAnsi="Times New Roman" w:cs="Times New Roman"/>
          <w:sz w:val="28"/>
        </w:rPr>
        <w:t xml:space="preserve">расчетные центры получили еще большую актуальность в </w:t>
      </w:r>
      <w:r w:rsidR="00863577" w:rsidRPr="00863577">
        <w:rPr>
          <w:rFonts w:ascii="Times New Roman" w:hAnsi="Times New Roman" w:cs="Times New Roman"/>
          <w:sz w:val="28"/>
        </w:rPr>
        <w:t xml:space="preserve">связи с принятием </w:t>
      </w:r>
      <w:r w:rsidR="00AF21D3">
        <w:rPr>
          <w:rFonts w:ascii="Times New Roman" w:hAnsi="Times New Roman" w:cs="Times New Roman"/>
          <w:sz w:val="28"/>
        </w:rPr>
        <w:t>Федерального</w:t>
      </w:r>
      <w:r w:rsidR="00AF21D3" w:rsidRPr="00AF21D3">
        <w:rPr>
          <w:rFonts w:ascii="Times New Roman" w:hAnsi="Times New Roman" w:cs="Times New Roman"/>
          <w:sz w:val="28"/>
        </w:rPr>
        <w:t xml:space="preserve"> закон</w:t>
      </w:r>
      <w:r w:rsidR="00AF21D3">
        <w:rPr>
          <w:rFonts w:ascii="Times New Roman" w:hAnsi="Times New Roman" w:cs="Times New Roman"/>
          <w:sz w:val="28"/>
        </w:rPr>
        <w:t>а от 03.04.2018 №</w:t>
      </w:r>
      <w:r w:rsidR="008300C6">
        <w:rPr>
          <w:rFonts w:ascii="Times New Roman" w:hAnsi="Times New Roman" w:cs="Times New Roman"/>
          <w:sz w:val="28"/>
        </w:rPr>
        <w:t xml:space="preserve"> </w:t>
      </w:r>
      <w:r w:rsidR="00AF21D3">
        <w:rPr>
          <w:rFonts w:ascii="Times New Roman" w:hAnsi="Times New Roman" w:cs="Times New Roman"/>
          <w:sz w:val="28"/>
        </w:rPr>
        <w:t>59-ФЗ «</w:t>
      </w:r>
      <w:r w:rsidR="00AF21D3" w:rsidRPr="00AF21D3">
        <w:rPr>
          <w:rFonts w:ascii="Times New Roman" w:hAnsi="Times New Roman" w:cs="Times New Roman"/>
          <w:sz w:val="28"/>
        </w:rPr>
        <w:t>О внесении изменений в Жилищ</w:t>
      </w:r>
      <w:r w:rsidR="00AF21D3">
        <w:rPr>
          <w:rFonts w:ascii="Times New Roman" w:hAnsi="Times New Roman" w:cs="Times New Roman"/>
          <w:sz w:val="28"/>
        </w:rPr>
        <w:t>ный кодекс Российской Федерации», которым установлена</w:t>
      </w:r>
      <w:r w:rsidR="00863577" w:rsidRPr="00863577">
        <w:rPr>
          <w:rFonts w:ascii="Times New Roman" w:hAnsi="Times New Roman" w:cs="Times New Roman"/>
          <w:sz w:val="28"/>
        </w:rPr>
        <w:t xml:space="preserve"> </w:t>
      </w:r>
      <w:r w:rsidR="00AF21D3">
        <w:rPr>
          <w:rFonts w:ascii="Times New Roman" w:hAnsi="Times New Roman" w:cs="Times New Roman"/>
          <w:sz w:val="28"/>
        </w:rPr>
        <w:t xml:space="preserve">возможность перехода жителей многоквартирных домов </w:t>
      </w:r>
      <w:r w:rsidR="00AF21D3" w:rsidRPr="00863577">
        <w:rPr>
          <w:rFonts w:ascii="Times New Roman" w:hAnsi="Times New Roman" w:cs="Times New Roman"/>
          <w:sz w:val="28"/>
        </w:rPr>
        <w:t>к</w:t>
      </w:r>
      <w:r w:rsidR="00AF21D3">
        <w:rPr>
          <w:rFonts w:ascii="Times New Roman" w:hAnsi="Times New Roman" w:cs="Times New Roman"/>
          <w:sz w:val="28"/>
        </w:rPr>
        <w:t xml:space="preserve"> непосредственным договорным отношениям с </w:t>
      </w:r>
      <w:r w:rsidR="00863577" w:rsidRPr="00863577">
        <w:rPr>
          <w:rFonts w:ascii="Times New Roman" w:hAnsi="Times New Roman" w:cs="Times New Roman"/>
          <w:sz w:val="28"/>
        </w:rPr>
        <w:t>ресурсоснабжающими организациями</w:t>
      </w:r>
      <w:r w:rsidR="00AF21D3">
        <w:rPr>
          <w:rFonts w:ascii="Times New Roman" w:hAnsi="Times New Roman" w:cs="Times New Roman"/>
          <w:sz w:val="28"/>
        </w:rPr>
        <w:t xml:space="preserve"> и </w:t>
      </w:r>
      <w:r w:rsidR="00AF21D3" w:rsidRPr="00863577">
        <w:rPr>
          <w:rFonts w:ascii="Times New Roman" w:hAnsi="Times New Roman" w:cs="Times New Roman"/>
          <w:sz w:val="28"/>
        </w:rPr>
        <w:t>региональным</w:t>
      </w:r>
      <w:r w:rsidR="00AF21D3" w:rsidRPr="00AF21D3">
        <w:rPr>
          <w:rFonts w:ascii="Times New Roman" w:hAnsi="Times New Roman" w:cs="Times New Roman"/>
          <w:sz w:val="28"/>
        </w:rPr>
        <w:t xml:space="preserve"> оператором по обращению с твердыми коммунальными отхо</w:t>
      </w:r>
      <w:r w:rsidR="00AF21D3">
        <w:rPr>
          <w:rFonts w:ascii="Times New Roman" w:hAnsi="Times New Roman" w:cs="Times New Roman"/>
          <w:sz w:val="28"/>
        </w:rPr>
        <w:t>дами.</w:t>
      </w:r>
    </w:p>
    <w:p w:rsidR="003F60A6" w:rsidRDefault="003F60A6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Переход граждан на прямое абонирование потребует развития информационно-технической базы ресурсоснабжающих организаций и региональных операторов </w:t>
      </w:r>
      <w:r w:rsidRPr="003F60A6">
        <w:rPr>
          <w:rFonts w:ascii="Times New Roman" w:hAnsi="Times New Roman" w:cs="Times New Roman"/>
          <w:sz w:val="28"/>
        </w:rPr>
        <w:t>по обращению с твердыми коммунальными отходами</w:t>
      </w:r>
      <w:r>
        <w:rPr>
          <w:rFonts w:ascii="Times New Roman" w:hAnsi="Times New Roman" w:cs="Times New Roman"/>
          <w:sz w:val="28"/>
        </w:rPr>
        <w:t xml:space="preserve"> в части внедрения автоматизированных систем расчетов, а также увеличения штата сотрудников, необходимого для обслуживания многократно возросшего количества лицевых счетов. Включение расходов на проведение данных мероприятий в необходимую валовую выручку поставщиков ресурсов и регионального оператора неизбежно приведет к росту тарифов для конечных потребителей. </w:t>
      </w:r>
    </w:p>
    <w:p w:rsidR="00AF21D3" w:rsidRDefault="003F60A6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Кроме того, </w:t>
      </w:r>
      <w:r w:rsidR="00B60FC1">
        <w:rPr>
          <w:rFonts w:ascii="Times New Roman" w:hAnsi="Times New Roman" w:cs="Times New Roman"/>
          <w:sz w:val="28"/>
        </w:rPr>
        <w:t xml:space="preserve">после </w:t>
      </w:r>
      <w:r>
        <w:rPr>
          <w:rFonts w:ascii="Times New Roman" w:hAnsi="Times New Roman" w:cs="Times New Roman"/>
          <w:sz w:val="28"/>
        </w:rPr>
        <w:t>переход</w:t>
      </w:r>
      <w:r w:rsidR="00B60FC1">
        <w:rPr>
          <w:rFonts w:ascii="Times New Roman" w:hAnsi="Times New Roman" w:cs="Times New Roman"/>
          <w:sz w:val="28"/>
        </w:rPr>
        <w:t>а</w:t>
      </w:r>
      <w:r w:rsidRPr="003F60A6">
        <w:rPr>
          <w:rFonts w:ascii="Times New Roman" w:hAnsi="Times New Roman" w:cs="Times New Roman"/>
          <w:sz w:val="28"/>
        </w:rPr>
        <w:t xml:space="preserve"> на новую схему отношений</w:t>
      </w:r>
      <w:r>
        <w:rPr>
          <w:rFonts w:ascii="Times New Roman" w:hAnsi="Times New Roman" w:cs="Times New Roman"/>
          <w:sz w:val="28"/>
        </w:rPr>
        <w:t xml:space="preserve"> платежные документы на оплату каждой услуги будут выставляться поставщиками </w:t>
      </w:r>
      <w:r w:rsidR="00B60FC1">
        <w:rPr>
          <w:rFonts w:ascii="Times New Roman" w:hAnsi="Times New Roman" w:cs="Times New Roman"/>
          <w:sz w:val="28"/>
        </w:rPr>
        <w:t>отдельно, в связи с чем, соответственно, возрастет количество счетов, выставляемых гражданам, что создаст неудобство для жителей.</w:t>
      </w:r>
    </w:p>
    <w:p w:rsidR="00C53B32" w:rsidRPr="00C53B32" w:rsidRDefault="00B60FC1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60FC1">
        <w:rPr>
          <w:rFonts w:ascii="Times New Roman" w:hAnsi="Times New Roman" w:cs="Times New Roman"/>
          <w:sz w:val="28"/>
        </w:rPr>
        <w:t xml:space="preserve">Однако деятельность расчетных центров </w:t>
      </w:r>
      <w:r w:rsidR="00AF7710" w:rsidRPr="00B60FC1">
        <w:rPr>
          <w:rFonts w:ascii="Times New Roman" w:hAnsi="Times New Roman" w:cs="Times New Roman"/>
          <w:sz w:val="28"/>
        </w:rPr>
        <w:t>в настоящий момент законодательством не регламентирована</w:t>
      </w:r>
      <w:r w:rsidR="00AF7710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>правовой статус</w:t>
      </w:r>
      <w:r w:rsidR="00AF7710">
        <w:rPr>
          <w:rFonts w:ascii="Times New Roman" w:hAnsi="Times New Roman" w:cs="Times New Roman"/>
          <w:sz w:val="28"/>
        </w:rPr>
        <w:t xml:space="preserve"> данных организаций не определен</w:t>
      </w:r>
      <w:r w:rsidR="00904E2F">
        <w:rPr>
          <w:rFonts w:ascii="Times New Roman" w:hAnsi="Times New Roman" w:cs="Times New Roman"/>
          <w:sz w:val="28"/>
        </w:rPr>
        <w:t xml:space="preserve">, что </w:t>
      </w:r>
      <w:r w:rsidR="00904E2F" w:rsidRPr="00AF7710">
        <w:rPr>
          <w:rFonts w:ascii="Times New Roman" w:hAnsi="Times New Roman" w:cs="Times New Roman"/>
          <w:sz w:val="28"/>
        </w:rPr>
        <w:t xml:space="preserve">создает </w:t>
      </w:r>
      <w:r w:rsidR="00C76844">
        <w:rPr>
          <w:rFonts w:ascii="Times New Roman" w:hAnsi="Times New Roman" w:cs="Times New Roman"/>
          <w:sz w:val="28"/>
        </w:rPr>
        <w:t>ряд</w:t>
      </w:r>
      <w:r w:rsidR="00904E2F" w:rsidRPr="00AF7710">
        <w:rPr>
          <w:rFonts w:ascii="Times New Roman" w:hAnsi="Times New Roman" w:cs="Times New Roman"/>
          <w:sz w:val="28"/>
        </w:rPr>
        <w:t xml:space="preserve"> сложност</w:t>
      </w:r>
      <w:r w:rsidR="00C76844">
        <w:rPr>
          <w:rFonts w:ascii="Times New Roman" w:hAnsi="Times New Roman" w:cs="Times New Roman"/>
          <w:sz w:val="28"/>
        </w:rPr>
        <w:t>ей</w:t>
      </w:r>
      <w:r w:rsidR="00904E2F">
        <w:rPr>
          <w:rFonts w:ascii="Times New Roman" w:hAnsi="Times New Roman" w:cs="Times New Roman"/>
          <w:sz w:val="28"/>
        </w:rPr>
        <w:t xml:space="preserve"> в их деятельности</w:t>
      </w:r>
      <w:r w:rsidR="00904E2F" w:rsidRPr="00AF7710">
        <w:rPr>
          <w:rFonts w:ascii="Times New Roman" w:hAnsi="Times New Roman" w:cs="Times New Roman"/>
          <w:sz w:val="28"/>
        </w:rPr>
        <w:t>.</w:t>
      </w:r>
      <w:r w:rsidR="00904E2F">
        <w:rPr>
          <w:rFonts w:ascii="Times New Roman" w:hAnsi="Times New Roman" w:cs="Times New Roman"/>
          <w:sz w:val="28"/>
        </w:rPr>
        <w:t xml:space="preserve"> </w:t>
      </w:r>
      <w:r w:rsidR="00AF7710">
        <w:rPr>
          <w:rFonts w:ascii="Times New Roman" w:hAnsi="Times New Roman" w:cs="Times New Roman"/>
          <w:sz w:val="28"/>
        </w:rPr>
        <w:t xml:space="preserve">В частности, </w:t>
      </w:r>
      <w:r w:rsidR="00986AB4">
        <w:rPr>
          <w:rFonts w:ascii="Times New Roman" w:hAnsi="Times New Roman" w:cs="Times New Roman"/>
          <w:sz w:val="28"/>
        </w:rPr>
        <w:t>зачастую оспаривается право расчетных центров по зачислению</w:t>
      </w:r>
      <w:r w:rsidR="00986AB4" w:rsidRPr="00C53B32">
        <w:rPr>
          <w:rFonts w:ascii="Times New Roman" w:hAnsi="Times New Roman" w:cs="Times New Roman"/>
          <w:sz w:val="28"/>
        </w:rPr>
        <w:t xml:space="preserve"> </w:t>
      </w:r>
      <w:r w:rsidR="00986AB4">
        <w:rPr>
          <w:rFonts w:ascii="Times New Roman" w:hAnsi="Times New Roman" w:cs="Times New Roman"/>
          <w:sz w:val="28"/>
        </w:rPr>
        <w:t xml:space="preserve">на свои счета </w:t>
      </w:r>
      <w:r w:rsidR="00986AB4" w:rsidRPr="00C53B32">
        <w:rPr>
          <w:rFonts w:ascii="Times New Roman" w:hAnsi="Times New Roman" w:cs="Times New Roman"/>
          <w:sz w:val="28"/>
        </w:rPr>
        <w:t>денежны</w:t>
      </w:r>
      <w:r w:rsidR="00986AB4">
        <w:rPr>
          <w:rFonts w:ascii="Times New Roman" w:hAnsi="Times New Roman" w:cs="Times New Roman"/>
          <w:sz w:val="28"/>
        </w:rPr>
        <w:t>х</w:t>
      </w:r>
      <w:r w:rsidR="00986AB4" w:rsidRPr="00C53B32">
        <w:rPr>
          <w:rFonts w:ascii="Times New Roman" w:hAnsi="Times New Roman" w:cs="Times New Roman"/>
          <w:sz w:val="28"/>
        </w:rPr>
        <w:t xml:space="preserve"> средств</w:t>
      </w:r>
      <w:r w:rsidR="00986AB4">
        <w:rPr>
          <w:rFonts w:ascii="Times New Roman" w:hAnsi="Times New Roman" w:cs="Times New Roman"/>
          <w:sz w:val="28"/>
        </w:rPr>
        <w:t>, внесенных</w:t>
      </w:r>
      <w:r w:rsidR="00986AB4" w:rsidRPr="00C53B32">
        <w:rPr>
          <w:rFonts w:ascii="Times New Roman" w:hAnsi="Times New Roman" w:cs="Times New Roman"/>
          <w:sz w:val="28"/>
        </w:rPr>
        <w:t xml:space="preserve"> в счет платы за жилое помещение и коммунальные услуги, </w:t>
      </w:r>
      <w:r w:rsidR="00986AB4">
        <w:rPr>
          <w:rFonts w:ascii="Times New Roman" w:hAnsi="Times New Roman" w:cs="Times New Roman"/>
          <w:sz w:val="28"/>
        </w:rPr>
        <w:t xml:space="preserve">в целях их дальнейшего распределения между поставщиками услуг, в связи с тем, что данную возможность </w:t>
      </w:r>
      <w:r w:rsidR="00AF7710">
        <w:rPr>
          <w:rFonts w:ascii="Times New Roman" w:hAnsi="Times New Roman" w:cs="Times New Roman"/>
          <w:sz w:val="28"/>
        </w:rPr>
        <w:t>действующее жилищное законодательство</w:t>
      </w:r>
      <w:r w:rsidR="00ED458F" w:rsidRPr="00ED458F">
        <w:rPr>
          <w:rFonts w:ascii="Times New Roman" w:hAnsi="Times New Roman" w:cs="Times New Roman"/>
          <w:sz w:val="28"/>
        </w:rPr>
        <w:t xml:space="preserve"> не </w:t>
      </w:r>
      <w:r w:rsidR="00AF7710">
        <w:rPr>
          <w:rFonts w:ascii="Times New Roman" w:hAnsi="Times New Roman" w:cs="Times New Roman"/>
          <w:sz w:val="28"/>
        </w:rPr>
        <w:t>предусматривает</w:t>
      </w:r>
      <w:r w:rsidR="00986AB4">
        <w:rPr>
          <w:rFonts w:ascii="Times New Roman" w:hAnsi="Times New Roman" w:cs="Times New Roman"/>
          <w:sz w:val="28"/>
        </w:rPr>
        <w:t>.</w:t>
      </w:r>
    </w:p>
    <w:p w:rsidR="00C53B32" w:rsidRDefault="00D66884" w:rsidP="00C76844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целях </w:t>
      </w:r>
      <w:r w:rsidR="00281B53">
        <w:rPr>
          <w:rFonts w:ascii="Times New Roman" w:hAnsi="Times New Roman" w:cs="Times New Roman"/>
          <w:sz w:val="28"/>
        </w:rPr>
        <w:t xml:space="preserve">систематизации деятельности расчетных центров, а также определения их правового статуса </w:t>
      </w:r>
      <w:r w:rsidR="00C83D1E">
        <w:rPr>
          <w:rFonts w:ascii="Times New Roman" w:hAnsi="Times New Roman" w:cs="Times New Roman"/>
          <w:sz w:val="28"/>
        </w:rPr>
        <w:t>предлагается законодательно закрепить право</w:t>
      </w:r>
      <w:r w:rsidR="00C53B32" w:rsidRPr="00C53B32">
        <w:rPr>
          <w:rFonts w:ascii="Times New Roman" w:hAnsi="Times New Roman" w:cs="Times New Roman"/>
          <w:sz w:val="28"/>
        </w:rPr>
        <w:t xml:space="preserve"> </w:t>
      </w:r>
      <w:r w:rsidR="00C83D1E">
        <w:rPr>
          <w:rFonts w:ascii="Times New Roman" w:hAnsi="Times New Roman" w:cs="Times New Roman"/>
          <w:sz w:val="28"/>
        </w:rPr>
        <w:t xml:space="preserve">лиц, </w:t>
      </w:r>
      <w:r w:rsidR="00C83D1E" w:rsidRPr="00C83D1E">
        <w:rPr>
          <w:rFonts w:ascii="Times New Roman" w:hAnsi="Times New Roman" w:cs="Times New Roman"/>
          <w:sz w:val="28"/>
        </w:rPr>
        <w:t xml:space="preserve">которым в соответствии с </w:t>
      </w:r>
      <w:r w:rsidR="00C83D1E">
        <w:rPr>
          <w:rFonts w:ascii="Times New Roman" w:hAnsi="Times New Roman" w:cs="Times New Roman"/>
          <w:sz w:val="28"/>
        </w:rPr>
        <w:t xml:space="preserve">Жилищным </w:t>
      </w:r>
      <w:r w:rsidR="00C83D1E" w:rsidRPr="00C83D1E">
        <w:rPr>
          <w:rFonts w:ascii="Times New Roman" w:hAnsi="Times New Roman" w:cs="Times New Roman"/>
          <w:sz w:val="28"/>
        </w:rPr>
        <w:t xml:space="preserve">Кодексом </w:t>
      </w:r>
      <w:r w:rsidR="00C83D1E">
        <w:rPr>
          <w:rFonts w:ascii="Times New Roman" w:hAnsi="Times New Roman" w:cs="Times New Roman"/>
          <w:sz w:val="28"/>
        </w:rPr>
        <w:t xml:space="preserve">Российской Федерации </w:t>
      </w:r>
      <w:r w:rsidR="00C83D1E" w:rsidRPr="00C83D1E">
        <w:rPr>
          <w:rFonts w:ascii="Times New Roman" w:hAnsi="Times New Roman" w:cs="Times New Roman"/>
          <w:sz w:val="28"/>
        </w:rPr>
        <w:t>вносится плата за жилое помещение и коммунальные услуги</w:t>
      </w:r>
      <w:r w:rsidR="00C83D1E">
        <w:rPr>
          <w:rFonts w:ascii="Times New Roman" w:hAnsi="Times New Roman" w:cs="Times New Roman"/>
          <w:sz w:val="28"/>
        </w:rPr>
        <w:t xml:space="preserve">, </w:t>
      </w:r>
      <w:r w:rsidR="00C53B32" w:rsidRPr="00C53B32">
        <w:rPr>
          <w:rFonts w:ascii="Times New Roman" w:hAnsi="Times New Roman" w:cs="Times New Roman"/>
          <w:sz w:val="28"/>
        </w:rPr>
        <w:t xml:space="preserve">привлекать расчетные центры для </w:t>
      </w:r>
      <w:r w:rsidR="00C83D1E">
        <w:rPr>
          <w:rFonts w:ascii="Times New Roman" w:hAnsi="Times New Roman" w:cs="Times New Roman"/>
          <w:sz w:val="28"/>
        </w:rPr>
        <w:t>выполнения действий по расчету размера платы за указанные услуги и приема платежей как в наличной, так и безналичной форме. При этом для обеспечения гарантии</w:t>
      </w:r>
      <w:r w:rsidR="00C53B32" w:rsidRPr="00C53B32">
        <w:rPr>
          <w:rFonts w:ascii="Times New Roman" w:hAnsi="Times New Roman" w:cs="Times New Roman"/>
          <w:sz w:val="28"/>
        </w:rPr>
        <w:t xml:space="preserve"> сохранности таких денежных средств и доведения их до соответствующих </w:t>
      </w:r>
      <w:r w:rsidR="00C83D1E">
        <w:rPr>
          <w:rFonts w:ascii="Times New Roman" w:hAnsi="Times New Roman" w:cs="Times New Roman"/>
          <w:sz w:val="28"/>
        </w:rPr>
        <w:t xml:space="preserve">получателей </w:t>
      </w:r>
      <w:r w:rsidR="00C53B32" w:rsidRPr="00C53B32">
        <w:rPr>
          <w:rFonts w:ascii="Times New Roman" w:hAnsi="Times New Roman" w:cs="Times New Roman"/>
          <w:sz w:val="28"/>
        </w:rPr>
        <w:t>предлагается использовать специальные банковские счета</w:t>
      </w:r>
      <w:r w:rsidR="00C83D1E">
        <w:rPr>
          <w:rFonts w:ascii="Times New Roman" w:hAnsi="Times New Roman" w:cs="Times New Roman"/>
          <w:sz w:val="28"/>
        </w:rPr>
        <w:t>.</w:t>
      </w:r>
    </w:p>
    <w:p w:rsidR="002311AA" w:rsidRPr="00114912" w:rsidRDefault="0033208B" w:rsidP="00D2449F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Стоит отметить, что жители активно реализовывают </w:t>
      </w:r>
      <w:r w:rsidR="00155084">
        <w:rPr>
          <w:rFonts w:ascii="Times New Roman" w:hAnsi="Times New Roman" w:cs="Times New Roman"/>
          <w:sz w:val="28"/>
        </w:rPr>
        <w:t xml:space="preserve">свое </w:t>
      </w:r>
      <w:r>
        <w:rPr>
          <w:rFonts w:ascii="Times New Roman" w:hAnsi="Times New Roman" w:cs="Times New Roman"/>
          <w:sz w:val="28"/>
        </w:rPr>
        <w:t>право переход</w:t>
      </w:r>
      <w:r w:rsidR="00155084">
        <w:rPr>
          <w:rFonts w:ascii="Times New Roman" w:hAnsi="Times New Roman" w:cs="Times New Roman"/>
          <w:sz w:val="28"/>
        </w:rPr>
        <w:t>а</w:t>
      </w:r>
      <w:r>
        <w:rPr>
          <w:rFonts w:ascii="Times New Roman" w:hAnsi="Times New Roman" w:cs="Times New Roman"/>
          <w:sz w:val="28"/>
        </w:rPr>
        <w:t xml:space="preserve"> </w:t>
      </w:r>
      <w:r w:rsidRPr="0033208B">
        <w:rPr>
          <w:rFonts w:ascii="Times New Roman" w:hAnsi="Times New Roman" w:cs="Times New Roman"/>
          <w:sz w:val="28"/>
        </w:rPr>
        <w:t>на непосредственные договорные отношения с</w:t>
      </w:r>
      <w:r w:rsidR="00155084">
        <w:rPr>
          <w:rFonts w:ascii="Times New Roman" w:hAnsi="Times New Roman" w:cs="Times New Roman"/>
          <w:sz w:val="28"/>
        </w:rPr>
        <w:t xml:space="preserve"> поставщиками ресурсов и региональными операторами по обращению с твердыми коммунальными отходами. Так в Республике Татарстан на март 2019 года прямые договоры заключили 76 </w:t>
      </w:r>
      <w:r w:rsidR="00155084" w:rsidRPr="0033208B">
        <w:rPr>
          <w:rFonts w:ascii="Times New Roman" w:hAnsi="Times New Roman" w:cs="Times New Roman"/>
          <w:sz w:val="28"/>
        </w:rPr>
        <w:t>945</w:t>
      </w:r>
      <w:r w:rsidR="00155084">
        <w:rPr>
          <w:rFonts w:ascii="Times New Roman" w:hAnsi="Times New Roman" w:cs="Times New Roman"/>
          <w:sz w:val="28"/>
        </w:rPr>
        <w:t xml:space="preserve"> потребителей</w:t>
      </w:r>
      <w:r w:rsidR="00155084" w:rsidRPr="00155084">
        <w:rPr>
          <w:rFonts w:ascii="Times New Roman" w:hAnsi="Times New Roman" w:cs="Times New Roman"/>
          <w:sz w:val="28"/>
        </w:rPr>
        <w:t xml:space="preserve"> </w:t>
      </w:r>
      <w:r w:rsidR="00155084">
        <w:rPr>
          <w:rFonts w:ascii="Times New Roman" w:hAnsi="Times New Roman" w:cs="Times New Roman"/>
          <w:sz w:val="28"/>
        </w:rPr>
        <w:t xml:space="preserve">на услугу по холодному водоснабжению; </w:t>
      </w:r>
      <w:r w:rsidR="00155084" w:rsidRPr="0033208B">
        <w:rPr>
          <w:rFonts w:ascii="Times New Roman" w:hAnsi="Times New Roman" w:cs="Times New Roman"/>
          <w:sz w:val="28"/>
        </w:rPr>
        <w:t>74</w:t>
      </w:r>
      <w:r w:rsidR="008300C6">
        <w:rPr>
          <w:rFonts w:ascii="Times New Roman" w:hAnsi="Times New Roman" w:cs="Times New Roman"/>
          <w:sz w:val="28"/>
        </w:rPr>
        <w:t xml:space="preserve"> </w:t>
      </w:r>
      <w:r w:rsidR="00155084" w:rsidRPr="0033208B">
        <w:rPr>
          <w:rFonts w:ascii="Times New Roman" w:hAnsi="Times New Roman" w:cs="Times New Roman"/>
          <w:sz w:val="28"/>
        </w:rPr>
        <w:t>587</w:t>
      </w:r>
      <w:r w:rsidR="00155084">
        <w:rPr>
          <w:rFonts w:ascii="Times New Roman" w:hAnsi="Times New Roman" w:cs="Times New Roman"/>
          <w:sz w:val="28"/>
        </w:rPr>
        <w:t xml:space="preserve"> </w:t>
      </w:r>
      <w:r w:rsidR="00155084" w:rsidRPr="0033208B">
        <w:rPr>
          <w:rFonts w:ascii="Times New Roman" w:hAnsi="Times New Roman" w:cs="Times New Roman"/>
          <w:sz w:val="28"/>
        </w:rPr>
        <w:t>потребителей</w:t>
      </w:r>
      <w:r w:rsidR="00155084" w:rsidRPr="00155084">
        <w:rPr>
          <w:rFonts w:ascii="Times New Roman" w:hAnsi="Times New Roman" w:cs="Times New Roman"/>
          <w:sz w:val="28"/>
        </w:rPr>
        <w:t xml:space="preserve"> </w:t>
      </w:r>
      <w:r w:rsidR="00155084">
        <w:rPr>
          <w:rFonts w:ascii="Times New Roman" w:hAnsi="Times New Roman" w:cs="Times New Roman"/>
          <w:sz w:val="28"/>
        </w:rPr>
        <w:t>на услугу по обращению с твёрдыми коммунальными отходами; более 20 тысяч на</w:t>
      </w:r>
      <w:r w:rsidR="00DD023C">
        <w:rPr>
          <w:rFonts w:ascii="Times New Roman" w:hAnsi="Times New Roman" w:cs="Times New Roman"/>
          <w:sz w:val="28"/>
        </w:rPr>
        <w:t xml:space="preserve"> услуг</w:t>
      </w:r>
      <w:r w:rsidR="00155084">
        <w:rPr>
          <w:rFonts w:ascii="Times New Roman" w:hAnsi="Times New Roman" w:cs="Times New Roman"/>
          <w:sz w:val="28"/>
        </w:rPr>
        <w:t xml:space="preserve">и горячее водоснабжение и отопление. Кроме того, </w:t>
      </w:r>
      <w:r w:rsidR="00DD023C">
        <w:rPr>
          <w:rFonts w:ascii="Times New Roman" w:hAnsi="Times New Roman" w:cs="Times New Roman"/>
          <w:sz w:val="28"/>
        </w:rPr>
        <w:t xml:space="preserve">напрямую от </w:t>
      </w:r>
      <w:r w:rsidR="00DD023C">
        <w:rPr>
          <w:rFonts w:ascii="Times New Roman" w:hAnsi="Times New Roman" w:cs="Times New Roman"/>
          <w:sz w:val="28"/>
        </w:rPr>
        <w:lastRenderedPageBreak/>
        <w:t>гарантирующего поставщика</w:t>
      </w:r>
      <w:r w:rsidR="00DD023C" w:rsidRPr="00DD023C">
        <w:rPr>
          <w:rFonts w:ascii="Times New Roman" w:hAnsi="Times New Roman" w:cs="Times New Roman"/>
          <w:sz w:val="28"/>
        </w:rPr>
        <w:t xml:space="preserve"> </w:t>
      </w:r>
      <w:r w:rsidR="00DD023C">
        <w:rPr>
          <w:rFonts w:ascii="Times New Roman" w:hAnsi="Times New Roman" w:cs="Times New Roman"/>
          <w:sz w:val="28"/>
        </w:rPr>
        <w:t xml:space="preserve">получают коммунальную услугу по электроснабжению </w:t>
      </w:r>
      <w:r w:rsidR="00155084" w:rsidRPr="00155084">
        <w:rPr>
          <w:rFonts w:ascii="Times New Roman" w:hAnsi="Times New Roman" w:cs="Times New Roman"/>
          <w:sz w:val="28"/>
        </w:rPr>
        <w:t>276</w:t>
      </w:r>
      <w:r w:rsidR="008300C6">
        <w:rPr>
          <w:rFonts w:ascii="Times New Roman" w:hAnsi="Times New Roman" w:cs="Times New Roman"/>
          <w:sz w:val="28"/>
        </w:rPr>
        <w:t xml:space="preserve"> </w:t>
      </w:r>
      <w:r w:rsidR="00155084" w:rsidRPr="00155084">
        <w:rPr>
          <w:rFonts w:ascii="Times New Roman" w:hAnsi="Times New Roman" w:cs="Times New Roman"/>
          <w:sz w:val="28"/>
        </w:rPr>
        <w:t>095</w:t>
      </w:r>
      <w:r w:rsidR="00155084">
        <w:rPr>
          <w:rFonts w:ascii="Times New Roman" w:hAnsi="Times New Roman" w:cs="Times New Roman"/>
          <w:sz w:val="28"/>
        </w:rPr>
        <w:t xml:space="preserve"> собственников помещений в многоквартирных домах.</w:t>
      </w:r>
    </w:p>
    <w:sectPr w:rsidR="002311AA" w:rsidRPr="00114912" w:rsidSect="001F4294">
      <w:head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2B4" w:rsidRDefault="004732B4" w:rsidP="00EB1C5D">
      <w:pPr>
        <w:spacing w:after="0" w:line="240" w:lineRule="auto"/>
      </w:pPr>
      <w:r>
        <w:separator/>
      </w:r>
    </w:p>
  </w:endnote>
  <w:endnote w:type="continuationSeparator" w:id="0">
    <w:p w:rsidR="004732B4" w:rsidRDefault="004732B4" w:rsidP="00EB1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2B4" w:rsidRDefault="004732B4" w:rsidP="00EB1C5D">
      <w:pPr>
        <w:spacing w:after="0" w:line="240" w:lineRule="auto"/>
      </w:pPr>
      <w:r>
        <w:separator/>
      </w:r>
    </w:p>
  </w:footnote>
  <w:footnote w:type="continuationSeparator" w:id="0">
    <w:p w:rsidR="004732B4" w:rsidRDefault="004732B4" w:rsidP="00EB1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</w:rPr>
      <w:id w:val="-1779086924"/>
      <w:docPartObj>
        <w:docPartGallery w:val="Page Numbers (Top of Page)"/>
        <w:docPartUnique/>
      </w:docPartObj>
    </w:sdtPr>
    <w:sdtEndPr/>
    <w:sdtContent>
      <w:p w:rsidR="009F0F12" w:rsidRPr="008B1F01" w:rsidRDefault="009F0F12">
        <w:pPr>
          <w:pStyle w:val="a3"/>
          <w:jc w:val="center"/>
          <w:rPr>
            <w:rFonts w:ascii="Times New Roman" w:hAnsi="Times New Roman" w:cs="Times New Roman"/>
            <w:sz w:val="28"/>
          </w:rPr>
        </w:pPr>
        <w:r w:rsidRPr="008B1F01">
          <w:rPr>
            <w:rFonts w:ascii="Times New Roman" w:hAnsi="Times New Roman" w:cs="Times New Roman"/>
            <w:sz w:val="28"/>
          </w:rPr>
          <w:fldChar w:fldCharType="begin"/>
        </w:r>
        <w:r w:rsidRPr="008B1F01">
          <w:rPr>
            <w:rFonts w:ascii="Times New Roman" w:hAnsi="Times New Roman" w:cs="Times New Roman"/>
            <w:sz w:val="28"/>
          </w:rPr>
          <w:instrText>PAGE   \* MERGEFORMAT</w:instrText>
        </w:r>
        <w:r w:rsidRPr="008B1F01">
          <w:rPr>
            <w:rFonts w:ascii="Times New Roman" w:hAnsi="Times New Roman" w:cs="Times New Roman"/>
            <w:sz w:val="28"/>
          </w:rPr>
          <w:fldChar w:fldCharType="separate"/>
        </w:r>
        <w:r w:rsidR="00666CF2">
          <w:rPr>
            <w:rFonts w:ascii="Times New Roman" w:hAnsi="Times New Roman" w:cs="Times New Roman"/>
            <w:noProof/>
            <w:sz w:val="28"/>
          </w:rPr>
          <w:t>2</w:t>
        </w:r>
        <w:r w:rsidRPr="008B1F01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9F0F12" w:rsidRDefault="009F0F1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FF1"/>
    <w:rsid w:val="00026B3B"/>
    <w:rsid w:val="000A2E5A"/>
    <w:rsid w:val="00114912"/>
    <w:rsid w:val="00155084"/>
    <w:rsid w:val="001F4294"/>
    <w:rsid w:val="002311AA"/>
    <w:rsid w:val="00257D7C"/>
    <w:rsid w:val="00281B53"/>
    <w:rsid w:val="002B7310"/>
    <w:rsid w:val="002D6BAD"/>
    <w:rsid w:val="0033208B"/>
    <w:rsid w:val="003F60A6"/>
    <w:rsid w:val="004732B4"/>
    <w:rsid w:val="004C4E76"/>
    <w:rsid w:val="00666CF2"/>
    <w:rsid w:val="00670A00"/>
    <w:rsid w:val="00697AB6"/>
    <w:rsid w:val="00714114"/>
    <w:rsid w:val="007C3AE0"/>
    <w:rsid w:val="008300C6"/>
    <w:rsid w:val="00863577"/>
    <w:rsid w:val="008B1F01"/>
    <w:rsid w:val="00904E2F"/>
    <w:rsid w:val="00986AB4"/>
    <w:rsid w:val="009E7E24"/>
    <w:rsid w:val="009F0F12"/>
    <w:rsid w:val="009F5A5E"/>
    <w:rsid w:val="00A46D87"/>
    <w:rsid w:val="00A531C5"/>
    <w:rsid w:val="00AF21D3"/>
    <w:rsid w:val="00AF7710"/>
    <w:rsid w:val="00B60FC1"/>
    <w:rsid w:val="00C14236"/>
    <w:rsid w:val="00C16772"/>
    <w:rsid w:val="00C42B3E"/>
    <w:rsid w:val="00C53B32"/>
    <w:rsid w:val="00C76844"/>
    <w:rsid w:val="00C83D1E"/>
    <w:rsid w:val="00CB5A35"/>
    <w:rsid w:val="00D2449F"/>
    <w:rsid w:val="00D364B5"/>
    <w:rsid w:val="00D66884"/>
    <w:rsid w:val="00DD023C"/>
    <w:rsid w:val="00DF70A4"/>
    <w:rsid w:val="00E51298"/>
    <w:rsid w:val="00E65183"/>
    <w:rsid w:val="00E978AE"/>
    <w:rsid w:val="00EB1C5D"/>
    <w:rsid w:val="00EC212C"/>
    <w:rsid w:val="00ED458F"/>
    <w:rsid w:val="00FE064D"/>
    <w:rsid w:val="00FF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C5D"/>
  </w:style>
  <w:style w:type="paragraph" w:styleId="a5">
    <w:name w:val="footer"/>
    <w:basedOn w:val="a"/>
    <w:link w:val="a6"/>
    <w:uiPriority w:val="99"/>
    <w:unhideWhenUsed/>
    <w:rsid w:val="00E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C5D"/>
  </w:style>
  <w:style w:type="paragraph" w:styleId="a7">
    <w:name w:val="Balloon Text"/>
    <w:basedOn w:val="a"/>
    <w:link w:val="a8"/>
    <w:uiPriority w:val="99"/>
    <w:semiHidden/>
    <w:unhideWhenUsed/>
    <w:rsid w:val="0002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B3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1C5D"/>
  </w:style>
  <w:style w:type="paragraph" w:styleId="a5">
    <w:name w:val="footer"/>
    <w:basedOn w:val="a"/>
    <w:link w:val="a6"/>
    <w:uiPriority w:val="99"/>
    <w:unhideWhenUsed/>
    <w:rsid w:val="00EB1C5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1C5D"/>
  </w:style>
  <w:style w:type="paragraph" w:styleId="a7">
    <w:name w:val="Balloon Text"/>
    <w:basedOn w:val="a"/>
    <w:link w:val="a8"/>
    <w:uiPriority w:val="99"/>
    <w:semiHidden/>
    <w:unhideWhenUsed/>
    <w:rsid w:val="00026B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26B3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FE405-57F7-49ED-AAF0-7B427D1E7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2019-04-17T08:20:00Z</dcterms:created>
  <dcterms:modified xsi:type="dcterms:W3CDTF">2019-04-17T08:20:00Z</dcterms:modified>
</cp:coreProperties>
</file>