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A74860" w:rsidP="00A74860">
      <w:pPr>
        <w:autoSpaceDE w:val="0"/>
        <w:autoSpaceDN w:val="0"/>
        <w:adjustRightInd w:val="0"/>
      </w:pPr>
    </w:p>
    <w:p w:rsidR="00A74860" w:rsidRDefault="001F1778" w:rsidP="00A74860">
      <w:pPr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89535</wp:posOffset>
                </wp:positionH>
                <wp:positionV relativeFrom="paragraph">
                  <wp:posOffset>47625</wp:posOffset>
                </wp:positionV>
                <wp:extent cx="2771775" cy="1760855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176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1D7" w:rsidRPr="004F5ED3" w:rsidRDefault="00B439A2" w:rsidP="00B439A2">
                            <w:pPr>
                              <w:spacing w:line="228" w:lineRule="auto"/>
                            </w:pPr>
                            <w:r>
                              <w:t xml:space="preserve">О внесении изменений в </w:t>
                            </w:r>
                            <w:r w:rsidR="00D3509F">
                              <w:t xml:space="preserve">санитарно-эпидемиологические правила и нормативы </w:t>
                            </w:r>
                            <w:r w:rsidR="00C538AC">
                              <w:rPr>
                                <w:rFonts w:eastAsiaTheme="minorHAnsi"/>
                                <w:lang w:eastAsia="en-US"/>
                              </w:rPr>
                              <w:t>СанПиН 2.1.4.1074-01</w:t>
                            </w:r>
                            <w:r w:rsidR="001F1778">
                              <w:rPr>
                                <w:rFonts w:eastAsiaTheme="minorHAnsi"/>
                                <w:lang w:eastAsia="en-US"/>
                              </w:rPr>
                              <w:t xml:space="preserve">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7.05pt;margin-top:3.75pt;width:218.25pt;height:138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" stroked="f">
                <v:textbox>
                  <w:txbxContent>
                    <w:p w:rsidR="00AB71D7" w:rsidRPr="004F5ED3" w:rsidRDefault="00B439A2" w:rsidP="00B439A2">
                      <w:pPr>
                        <w:spacing w:line="228" w:lineRule="auto"/>
                      </w:pPr>
                      <w:r>
                        <w:t xml:space="preserve">О внесении изменений в </w:t>
                      </w:r>
                      <w:r w:rsidR="00D3509F">
                        <w:t xml:space="preserve">санитарно-эпидемиологические правила и нормативы </w:t>
                      </w:r>
                      <w:r w:rsidR="00C538AC">
                        <w:rPr>
                          <w:rFonts w:eastAsiaTheme="minorHAnsi"/>
                          <w:lang w:eastAsia="en-US"/>
                        </w:rPr>
                        <w:t>СанПиН 2.1.4.1074-01</w:t>
                      </w:r>
                      <w:r w:rsidR="001F1778">
                        <w:rPr>
                          <w:rFonts w:eastAsiaTheme="minorHAnsi"/>
                          <w:lang w:eastAsia="en-US"/>
                        </w:rPr>
                        <w:t xml:space="preserve">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74860" w:rsidRDefault="00A74860" w:rsidP="00A74860">
      <w:pPr>
        <w:autoSpaceDE w:val="0"/>
        <w:autoSpaceDN w:val="0"/>
        <w:adjustRightInd w:val="0"/>
      </w:pPr>
    </w:p>
    <w:p w:rsidR="008875AC" w:rsidRDefault="00C728AD" w:rsidP="00AB71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D2DB1">
        <w:t xml:space="preserve">   </w:t>
      </w:r>
    </w:p>
    <w:p w:rsidR="005D2DB1" w:rsidRPr="005D2DB1" w:rsidRDefault="005D2DB1" w:rsidP="005D2DB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B71D7" w:rsidRDefault="00AB71D7" w:rsidP="001E4E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B71D7" w:rsidRPr="00190DF5" w:rsidRDefault="00AB71D7" w:rsidP="001E4E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B71D7" w:rsidRDefault="00AB71D7" w:rsidP="001E4E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B71D7" w:rsidRDefault="00AB71D7" w:rsidP="001E4E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261D" w:rsidRDefault="00EB261D" w:rsidP="001E4E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A74860" w:rsidRPr="00FA556D" w:rsidRDefault="00A74860" w:rsidP="003A5A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576D4">
        <w:rPr>
          <w:sz w:val="28"/>
          <w:szCs w:val="28"/>
        </w:rPr>
        <w:t xml:space="preserve">В соответствии с Федеральным законом от 30.03.1999 № 52-ФЗ </w:t>
      </w:r>
      <w:r>
        <w:rPr>
          <w:sz w:val="28"/>
          <w:szCs w:val="28"/>
        </w:rPr>
        <w:t xml:space="preserve">                                     </w:t>
      </w:r>
      <w:r w:rsidRPr="00A576D4">
        <w:rPr>
          <w:sz w:val="28"/>
          <w:szCs w:val="28"/>
        </w:rPr>
        <w:t xml:space="preserve">«О санитарно-эпидемиологическом благополучии населения» (Собрание законодательства Российской Федерации, </w:t>
      </w:r>
      <w:r w:rsidR="005B3046" w:rsidRPr="005B3046">
        <w:rPr>
          <w:sz w:val="28"/>
          <w:szCs w:val="28"/>
        </w:rPr>
        <w:t xml:space="preserve">1999, № 14, ст. 1650; 2002, № 1, (ч. I),              ст. 2; 2003, № 2, ст. 167; № 27 (ч. I), ст. 2700; 2004, № 35, ст. 3607; 2005, № 19,                   ст. 1752; 2006, № 1, ст. 10; № 52 (ч. I), ст. 5498; 2007, № 1 (ч. I), ст. 21; № 1 (ч. I),       ст. 29; № 27, ст. 3213; № 46, ст. 5554; № 49, ст. 6070; 2008, № 29 (ч. I), ст. 3418;            № 30 (ч. II), ст. 3616; 2009, № 1, ст. 17; 2010, № 40, ст. 4969; 2011, № 1, ст. 6; № 30 (ч. I), ст. 4563, ст. 4590, ст. 4591, ст. 4596; № 50, ст. 7359; 2012, № 24, ст. 3069;                     № 26, ст. 3446; 2013, № 27, ст. 3477; № 30 (ч. I), ст. 4079; № 48, ст. 6165; 2014,                     № 26 (ч. I), ст. 3366, ст. 3377; 2015, № 1 (ч. I), ст. 11; № 27, ст. 3951, № 29 (ч. I),                 ст. 4339; № 29 (ч. I), ст. 4359; № 48 (ч. I), ст. 6724; 2016, № 27 (ч. I), ст. 4160; № 27 (ч. II), ст. 4238; 2017, № 27, ст. 3932; № 27, ст. 3938; № 31 (ч. I), ст. 4765; № 31                    (ч. I), ст. 4770; 2018, № 17, ст. 2430; № 18, ст. 2571; № 30, ст. 4543; № 32 (ч. II),                ст. 5135) </w:t>
      </w:r>
      <w:r w:rsidRPr="00FA556D">
        <w:rPr>
          <w:sz w:val="28"/>
          <w:szCs w:val="28"/>
        </w:rPr>
        <w:t>и</w:t>
      </w:r>
      <w:r w:rsidRPr="00BB08A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B08A8">
        <w:rPr>
          <w:sz w:val="28"/>
          <w:szCs w:val="28"/>
        </w:rPr>
        <w:t>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BB08A8">
        <w:rPr>
          <w:sz w:val="28"/>
          <w:szCs w:val="28"/>
        </w:rPr>
        <w:t xml:space="preserve">от 24.07.2000 </w:t>
      </w:r>
      <w:r w:rsidR="00990ED6">
        <w:rPr>
          <w:sz w:val="28"/>
          <w:szCs w:val="28"/>
        </w:rPr>
        <w:t xml:space="preserve">              </w:t>
      </w:r>
      <w:r w:rsidRPr="00BB08A8">
        <w:rPr>
          <w:sz w:val="28"/>
          <w:szCs w:val="28"/>
        </w:rPr>
        <w:t xml:space="preserve">№ 554 «Об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нормировании» (Собрание </w:t>
      </w:r>
      <w:r w:rsidRPr="00BB08A8">
        <w:rPr>
          <w:sz w:val="28"/>
          <w:szCs w:val="28"/>
        </w:rPr>
        <w:lastRenderedPageBreak/>
        <w:t>законодательства Российской Федерации, 2000,</w:t>
      </w:r>
      <w:r>
        <w:rPr>
          <w:sz w:val="28"/>
          <w:szCs w:val="28"/>
        </w:rPr>
        <w:t xml:space="preserve"> </w:t>
      </w:r>
      <w:r w:rsidRPr="00BB08A8">
        <w:rPr>
          <w:sz w:val="28"/>
          <w:szCs w:val="28"/>
        </w:rPr>
        <w:t xml:space="preserve">№ 31, ст. 3295; 2004, № 8, ст. 663; № 47, </w:t>
      </w:r>
      <w:r>
        <w:rPr>
          <w:sz w:val="28"/>
          <w:szCs w:val="28"/>
        </w:rPr>
        <w:t>ст. 4666; 2005, № 39, ст. 3953)</w:t>
      </w:r>
      <w:r w:rsidRPr="00BB08A8">
        <w:rPr>
          <w:sz w:val="28"/>
          <w:szCs w:val="28"/>
        </w:rPr>
        <w:t xml:space="preserve"> п о с т а н о в л я ю:</w:t>
      </w:r>
    </w:p>
    <w:p w:rsidR="00B439A2" w:rsidRPr="001E4EBF" w:rsidRDefault="00AD3C5C" w:rsidP="0041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Внести изменения в </w:t>
      </w:r>
      <w:r w:rsidR="00B439A2" w:rsidRPr="001E4EBF">
        <w:rPr>
          <w:sz w:val="28"/>
          <w:szCs w:val="28"/>
        </w:rPr>
        <w:t>санитарно</w:t>
      </w:r>
      <w:r>
        <w:rPr>
          <w:sz w:val="28"/>
          <w:szCs w:val="28"/>
        </w:rPr>
        <w:t xml:space="preserve">-эпидемиологические правила и нормативы «СанПиН </w:t>
      </w:r>
      <w:r w:rsidR="00415955" w:rsidRPr="00415955">
        <w:rPr>
          <w:sz w:val="28"/>
          <w:szCs w:val="28"/>
        </w:rPr>
        <w:t>2.1.4.1074-01</w:t>
      </w:r>
      <w:r>
        <w:rPr>
          <w:sz w:val="28"/>
          <w:szCs w:val="28"/>
        </w:rPr>
        <w:t xml:space="preserve">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водоснабжения.</w:t>
      </w:r>
      <w:r w:rsidR="00415955" w:rsidRPr="00415955">
        <w:rPr>
          <w:sz w:val="28"/>
          <w:szCs w:val="28"/>
        </w:rPr>
        <w:t>»</w:t>
      </w:r>
      <w:r w:rsidR="00B439A2" w:rsidRPr="001E4EBF">
        <w:rPr>
          <w:rFonts w:eastAsia="Arial Unicode MS"/>
          <w:bCs/>
          <w:sz w:val="28"/>
          <w:szCs w:val="28"/>
          <w:vertAlign w:val="superscript"/>
        </w:rPr>
        <w:footnoteReference w:id="1"/>
      </w:r>
      <w:r w:rsidR="00B439A2" w:rsidRPr="001E4EB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(приложение).</w:t>
      </w:r>
    </w:p>
    <w:p w:rsidR="00A74860" w:rsidRDefault="00A74860">
      <w:pPr>
        <w:rPr>
          <w:sz w:val="28"/>
          <w:szCs w:val="28"/>
        </w:rPr>
      </w:pPr>
    </w:p>
    <w:p w:rsidR="00A74860" w:rsidRDefault="00A74860">
      <w:pPr>
        <w:rPr>
          <w:sz w:val="28"/>
          <w:szCs w:val="28"/>
        </w:rPr>
      </w:pPr>
    </w:p>
    <w:p w:rsidR="00AD3C5C" w:rsidRDefault="00AD3C5C">
      <w:pPr>
        <w:rPr>
          <w:sz w:val="28"/>
          <w:szCs w:val="28"/>
        </w:rPr>
      </w:pPr>
    </w:p>
    <w:p w:rsidR="00A74860" w:rsidRDefault="00A74860" w:rsidP="00A74860">
      <w:pPr>
        <w:jc w:val="right"/>
        <w:rPr>
          <w:sz w:val="28"/>
          <w:szCs w:val="28"/>
        </w:rPr>
      </w:pPr>
      <w:r>
        <w:rPr>
          <w:sz w:val="28"/>
          <w:szCs w:val="28"/>
        </w:rPr>
        <w:t>А.Ю. Попова</w:t>
      </w: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190DF5" w:rsidRDefault="00190DF5" w:rsidP="00A74860">
      <w:pPr>
        <w:jc w:val="right"/>
        <w:rPr>
          <w:sz w:val="28"/>
          <w:szCs w:val="28"/>
        </w:rPr>
      </w:pPr>
    </w:p>
    <w:p w:rsidR="00583413" w:rsidRDefault="00583413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42538A" w:rsidRDefault="0042538A" w:rsidP="00A74860">
      <w:pPr>
        <w:jc w:val="right"/>
        <w:rPr>
          <w:sz w:val="28"/>
          <w:szCs w:val="28"/>
        </w:rPr>
      </w:pPr>
    </w:p>
    <w:p w:rsidR="00AD3C5C" w:rsidRDefault="00AD3C5C" w:rsidP="00A74860">
      <w:pPr>
        <w:jc w:val="right"/>
        <w:rPr>
          <w:sz w:val="28"/>
          <w:szCs w:val="28"/>
        </w:rPr>
      </w:pPr>
    </w:p>
    <w:p w:rsidR="00B2047A" w:rsidRPr="00EC352B" w:rsidRDefault="00B2047A" w:rsidP="00B2047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C352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2047A" w:rsidRPr="00EC352B" w:rsidRDefault="00B2047A" w:rsidP="00B204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047A" w:rsidRPr="00EC352B" w:rsidRDefault="00B2047A" w:rsidP="00B204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352B">
        <w:rPr>
          <w:rFonts w:ascii="Times New Roman" w:hAnsi="Times New Roman" w:cs="Times New Roman"/>
          <w:sz w:val="28"/>
          <w:szCs w:val="28"/>
        </w:rPr>
        <w:t>Утвержден</w:t>
      </w:r>
      <w:r w:rsidR="00852930">
        <w:rPr>
          <w:rFonts w:ascii="Times New Roman" w:hAnsi="Times New Roman" w:cs="Times New Roman"/>
          <w:sz w:val="28"/>
          <w:szCs w:val="28"/>
        </w:rPr>
        <w:t>ы</w:t>
      </w:r>
    </w:p>
    <w:p w:rsidR="00B2047A" w:rsidRPr="00EC352B" w:rsidRDefault="00B2047A" w:rsidP="00B204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352B">
        <w:rPr>
          <w:rFonts w:ascii="Times New Roman" w:hAnsi="Times New Roman" w:cs="Times New Roman"/>
          <w:sz w:val="28"/>
          <w:szCs w:val="28"/>
        </w:rPr>
        <w:t>постановлением Главного</w:t>
      </w:r>
    </w:p>
    <w:p w:rsidR="00B2047A" w:rsidRPr="00EC352B" w:rsidRDefault="00B2047A" w:rsidP="00B204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352B">
        <w:rPr>
          <w:rFonts w:ascii="Times New Roman" w:hAnsi="Times New Roman" w:cs="Times New Roman"/>
          <w:sz w:val="28"/>
          <w:szCs w:val="28"/>
        </w:rPr>
        <w:t>государственного санитарного</w:t>
      </w:r>
    </w:p>
    <w:p w:rsidR="00B2047A" w:rsidRPr="00EC352B" w:rsidRDefault="00B2047A" w:rsidP="00B204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352B">
        <w:rPr>
          <w:rFonts w:ascii="Times New Roman" w:hAnsi="Times New Roman" w:cs="Times New Roman"/>
          <w:sz w:val="28"/>
          <w:szCs w:val="28"/>
        </w:rPr>
        <w:t>врача Российской Федерации</w:t>
      </w:r>
    </w:p>
    <w:p w:rsidR="00B2047A" w:rsidRPr="00EC352B" w:rsidRDefault="00B2047A" w:rsidP="00B204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352B">
        <w:rPr>
          <w:rFonts w:ascii="Times New Roman" w:hAnsi="Times New Roman" w:cs="Times New Roman"/>
          <w:sz w:val="28"/>
          <w:szCs w:val="28"/>
        </w:rPr>
        <w:t>от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C352B">
        <w:rPr>
          <w:rFonts w:ascii="Times New Roman" w:hAnsi="Times New Roman" w:cs="Times New Roman"/>
          <w:sz w:val="28"/>
          <w:szCs w:val="28"/>
        </w:rPr>
        <w:t xml:space="preserve">____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C352B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B2047A" w:rsidRPr="00EC352B" w:rsidRDefault="00B2047A" w:rsidP="00B204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047A" w:rsidRPr="00EC352B" w:rsidRDefault="00B2047A" w:rsidP="00B204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EC352B">
        <w:rPr>
          <w:rFonts w:ascii="Times New Roman" w:hAnsi="Times New Roman" w:cs="Times New Roman"/>
          <w:sz w:val="28"/>
          <w:szCs w:val="28"/>
        </w:rPr>
        <w:t>ИЗМЕНЕНИ</w:t>
      </w:r>
      <w:r w:rsidR="00AD3C5C">
        <w:rPr>
          <w:rFonts w:ascii="Times New Roman" w:hAnsi="Times New Roman" w:cs="Times New Roman"/>
          <w:sz w:val="28"/>
          <w:szCs w:val="28"/>
        </w:rPr>
        <w:t>Я</w:t>
      </w:r>
    </w:p>
    <w:p w:rsidR="00B2047A" w:rsidRPr="00EC352B" w:rsidRDefault="00B2047A" w:rsidP="00B204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352B">
        <w:rPr>
          <w:rFonts w:ascii="Times New Roman" w:hAnsi="Times New Roman" w:cs="Times New Roman"/>
          <w:sz w:val="28"/>
          <w:szCs w:val="28"/>
        </w:rPr>
        <w:t>В САНИТАРНО-ЭПИДЕМИОЛОГИЧЕСКИЕ ПРАВИЛА</w:t>
      </w:r>
      <w:r>
        <w:rPr>
          <w:rFonts w:ascii="Times New Roman" w:hAnsi="Times New Roman" w:cs="Times New Roman"/>
          <w:sz w:val="28"/>
          <w:szCs w:val="28"/>
        </w:rPr>
        <w:t xml:space="preserve"> И НОРМАТИВЫ СанПиН </w:t>
      </w:r>
      <w:r w:rsidRPr="00EC352B">
        <w:rPr>
          <w:rFonts w:ascii="Times New Roman" w:hAnsi="Times New Roman" w:cs="Times New Roman"/>
          <w:sz w:val="28"/>
          <w:szCs w:val="28"/>
        </w:rPr>
        <w:t>2.1.4.</w:t>
      </w:r>
      <w:r>
        <w:rPr>
          <w:rFonts w:ascii="Times New Roman" w:hAnsi="Times New Roman" w:cs="Times New Roman"/>
          <w:sz w:val="28"/>
          <w:szCs w:val="28"/>
        </w:rPr>
        <w:t>1074</w:t>
      </w:r>
      <w:r w:rsidRPr="00EC352B">
        <w:rPr>
          <w:rFonts w:ascii="Times New Roman" w:hAnsi="Times New Roman" w:cs="Times New Roman"/>
          <w:sz w:val="28"/>
          <w:szCs w:val="28"/>
        </w:rPr>
        <w:t>-0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EC352B">
        <w:rPr>
          <w:rFonts w:ascii="Times New Roman" w:hAnsi="Times New Roman" w:cs="Times New Roman"/>
          <w:sz w:val="28"/>
          <w:szCs w:val="28"/>
        </w:rPr>
        <w:t>«</w:t>
      </w:r>
      <w:r w:rsidR="00E02D33">
        <w:rPr>
          <w:rFonts w:ascii="Times New Roman" w:hAnsi="Times New Roman" w:cs="Times New Roman"/>
          <w:sz w:val="28"/>
          <w:szCs w:val="28"/>
        </w:rPr>
        <w:t>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</w:t>
      </w:r>
      <w:r w:rsidRPr="00EC352B">
        <w:rPr>
          <w:rFonts w:ascii="Times New Roman" w:hAnsi="Times New Roman" w:cs="Times New Roman"/>
          <w:sz w:val="28"/>
          <w:szCs w:val="28"/>
        </w:rPr>
        <w:t>»</w:t>
      </w:r>
    </w:p>
    <w:p w:rsidR="00583413" w:rsidRDefault="00583413" w:rsidP="00E02D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02D33" w:rsidRDefault="00E02D33" w:rsidP="00FA472C">
      <w:pPr>
        <w:spacing w:line="276" w:lineRule="auto"/>
        <w:ind w:firstLine="708"/>
        <w:jc w:val="both"/>
        <w:rPr>
          <w:sz w:val="28"/>
          <w:szCs w:val="28"/>
        </w:rPr>
      </w:pPr>
      <w:r w:rsidRPr="00E02D3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02D33">
        <w:rPr>
          <w:sz w:val="28"/>
          <w:szCs w:val="28"/>
        </w:rPr>
        <w:t xml:space="preserve">В пункте 1.1 слова «Питьевая вода. Гигиенические требования к качеству </w:t>
      </w:r>
      <w:r>
        <w:rPr>
          <w:sz w:val="28"/>
          <w:szCs w:val="28"/>
        </w:rPr>
        <w:t>воды централизованных систем питьевого водоснабжения. Контроль качества»</w:t>
      </w:r>
      <w:r w:rsidR="003869B5" w:rsidRPr="003869B5">
        <w:rPr>
          <w:sz w:val="28"/>
          <w:szCs w:val="28"/>
        </w:rPr>
        <w:t xml:space="preserve"> </w:t>
      </w:r>
      <w:r w:rsidR="003869B5">
        <w:rPr>
          <w:sz w:val="28"/>
          <w:szCs w:val="28"/>
        </w:rPr>
        <w:t>заменить словами</w:t>
      </w:r>
      <w:r w:rsidR="003869B5" w:rsidRPr="003869B5">
        <w:rPr>
          <w:sz w:val="28"/>
          <w:szCs w:val="28"/>
        </w:rPr>
        <w:t xml:space="preserve"> </w:t>
      </w:r>
      <w:r w:rsidR="003869B5">
        <w:rPr>
          <w:sz w:val="28"/>
          <w:szCs w:val="28"/>
        </w:rPr>
        <w:t>«</w:t>
      </w:r>
      <w:r w:rsidR="003869B5" w:rsidRPr="00E02D33">
        <w:rPr>
          <w:sz w:val="28"/>
          <w:szCs w:val="28"/>
        </w:rPr>
        <w:t xml:space="preserve">Питьевая вода. Гигиенические требования к качеству </w:t>
      </w:r>
      <w:r w:rsidR="003869B5">
        <w:rPr>
          <w:sz w:val="28"/>
          <w:szCs w:val="28"/>
        </w:rPr>
        <w:t>воды централизованных систем питьевого водоснабжения. Контроль качества</w:t>
      </w:r>
      <w:r w:rsidR="003869B5">
        <w:rPr>
          <w:sz w:val="28"/>
          <w:szCs w:val="28"/>
        </w:rPr>
        <w:t>. Гигиенические требования к обеспечению безопасности систем горячего водоснабжения»</w:t>
      </w:r>
      <w:r>
        <w:rPr>
          <w:sz w:val="28"/>
          <w:szCs w:val="28"/>
        </w:rPr>
        <w:t>.</w:t>
      </w:r>
    </w:p>
    <w:p w:rsidR="00E02D33" w:rsidRDefault="00E02D33" w:rsidP="00FA472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Пун</w:t>
      </w:r>
      <w:r w:rsidR="00FA472C">
        <w:rPr>
          <w:sz w:val="28"/>
          <w:szCs w:val="28"/>
        </w:rPr>
        <w:t xml:space="preserve">кт 1.1 дополнить вторым абзацем </w:t>
      </w:r>
      <w:r w:rsidR="003869B5">
        <w:rPr>
          <w:sz w:val="28"/>
          <w:szCs w:val="28"/>
        </w:rPr>
        <w:t>в редакции</w:t>
      </w:r>
      <w:r w:rsidR="00FA472C">
        <w:rPr>
          <w:sz w:val="28"/>
          <w:szCs w:val="28"/>
        </w:rPr>
        <w:t>:</w:t>
      </w:r>
    </w:p>
    <w:p w:rsidR="00FA472C" w:rsidRDefault="00FA472C" w:rsidP="00FA472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«Качественная питьевая вода представляет собой пи</w:t>
      </w:r>
      <w:r w:rsidRPr="00FA472C">
        <w:rPr>
          <w:sz w:val="28"/>
          <w:szCs w:val="28"/>
        </w:rPr>
        <w:t>тьевую воду</w:t>
      </w:r>
      <w:r w:rsidRPr="00FA472C">
        <w:rPr>
          <w:b/>
          <w:sz w:val="28"/>
          <w:szCs w:val="28"/>
        </w:rPr>
        <w:t xml:space="preserve"> </w:t>
      </w:r>
      <w:r w:rsidRPr="00FA472C">
        <w:rPr>
          <w:sz w:val="28"/>
          <w:szCs w:val="28"/>
        </w:rPr>
        <w:t>в естественном состоянии или после водоподготовки, соответствующую санитарно-эпидемиологическим требованиям и гигиеническим нормативам по совокупности показателей, характеризующих её безопасность в эпидемическом и радиационном отношении, безвредность по химическому составу и имеющую благоприятные органолептические свойства</w:t>
      </w:r>
      <w:r>
        <w:rPr>
          <w:sz w:val="28"/>
          <w:szCs w:val="28"/>
        </w:rPr>
        <w:t>.</w:t>
      </w:r>
      <w:r w:rsidRPr="00FA472C">
        <w:rPr>
          <w:sz w:val="28"/>
          <w:szCs w:val="28"/>
        </w:rPr>
        <w:t>».</w:t>
      </w:r>
    </w:p>
    <w:p w:rsidR="00FA472C" w:rsidRPr="003869B5" w:rsidRDefault="00FA472C" w:rsidP="003869B5">
      <w:pPr>
        <w:spacing w:line="276" w:lineRule="auto"/>
        <w:jc w:val="both"/>
        <w:rPr>
          <w:sz w:val="28"/>
          <w:szCs w:val="28"/>
        </w:rPr>
      </w:pPr>
    </w:p>
    <w:p w:rsidR="00FA472C" w:rsidRPr="00FA472C" w:rsidRDefault="00FA472C" w:rsidP="00FA472C">
      <w:pPr>
        <w:spacing w:line="276" w:lineRule="auto"/>
        <w:ind w:firstLine="708"/>
        <w:jc w:val="both"/>
        <w:rPr>
          <w:sz w:val="28"/>
          <w:szCs w:val="28"/>
        </w:rPr>
      </w:pPr>
    </w:p>
    <w:p w:rsidR="00FA472C" w:rsidRPr="00FA472C" w:rsidRDefault="00FA472C">
      <w:pPr>
        <w:spacing w:line="276" w:lineRule="auto"/>
        <w:ind w:firstLine="708"/>
        <w:jc w:val="both"/>
        <w:rPr>
          <w:sz w:val="28"/>
          <w:szCs w:val="28"/>
        </w:rPr>
      </w:pPr>
    </w:p>
    <w:sectPr w:rsidR="00FA472C" w:rsidRPr="00FA472C" w:rsidSect="008875AC">
      <w:headerReference w:type="default" r:id="rId8"/>
      <w:footnotePr>
        <w:numFmt w:val="chicago"/>
      </w:footnotePr>
      <w:type w:val="continuous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523" w:rsidRDefault="00421523" w:rsidP="00A74860">
      <w:r>
        <w:separator/>
      </w:r>
    </w:p>
  </w:endnote>
  <w:endnote w:type="continuationSeparator" w:id="0">
    <w:p w:rsidR="00421523" w:rsidRDefault="00421523" w:rsidP="00A7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523" w:rsidRDefault="00421523" w:rsidP="00A74860">
      <w:r>
        <w:separator/>
      </w:r>
    </w:p>
  </w:footnote>
  <w:footnote w:type="continuationSeparator" w:id="0">
    <w:p w:rsidR="00421523" w:rsidRDefault="00421523" w:rsidP="00A74860">
      <w:r>
        <w:continuationSeparator/>
      </w:r>
    </w:p>
  </w:footnote>
  <w:footnote w:id="1">
    <w:p w:rsidR="004467AF" w:rsidRPr="0042538A" w:rsidRDefault="00B439A2" w:rsidP="007E2B7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8875AC">
        <w:rPr>
          <w:rStyle w:val="aa"/>
        </w:rPr>
        <w:footnoteRef/>
      </w:r>
      <w:r>
        <w:t xml:space="preserve"> </w:t>
      </w:r>
      <w:r w:rsidR="0042538A" w:rsidRPr="0042538A">
        <w:rPr>
          <w:sz w:val="20"/>
          <w:szCs w:val="20"/>
        </w:rPr>
        <w:t>Утверждены постановлением Главного государственного санитарного врача Российской Федерации от 26.09.2001 № 24 (</w:t>
      </w:r>
      <w:r w:rsidR="0042538A">
        <w:rPr>
          <w:sz w:val="20"/>
          <w:szCs w:val="20"/>
        </w:rPr>
        <w:t>з</w:t>
      </w:r>
      <w:r w:rsidRPr="0042538A">
        <w:rPr>
          <w:rFonts w:eastAsiaTheme="minorHAnsi"/>
          <w:sz w:val="20"/>
          <w:szCs w:val="20"/>
          <w:lang w:eastAsia="en-US"/>
        </w:rPr>
        <w:t xml:space="preserve">арегистрировано Минюстом России </w:t>
      </w:r>
      <w:r w:rsidR="007E2B71" w:rsidRPr="0042538A">
        <w:rPr>
          <w:rFonts w:eastAsiaTheme="minorHAnsi"/>
          <w:sz w:val="20"/>
          <w:szCs w:val="20"/>
          <w:lang w:eastAsia="en-US"/>
        </w:rPr>
        <w:t xml:space="preserve">31.10.2001, </w:t>
      </w:r>
      <w:r w:rsidRPr="0042538A">
        <w:rPr>
          <w:rFonts w:eastAsiaTheme="minorHAnsi"/>
          <w:sz w:val="20"/>
          <w:szCs w:val="20"/>
          <w:lang w:eastAsia="en-US"/>
        </w:rPr>
        <w:t xml:space="preserve">регистрационный номер </w:t>
      </w:r>
      <w:r w:rsidR="007E2B71" w:rsidRPr="0042538A">
        <w:rPr>
          <w:rFonts w:eastAsiaTheme="minorHAnsi"/>
          <w:sz w:val="20"/>
          <w:szCs w:val="20"/>
          <w:lang w:eastAsia="en-US"/>
        </w:rPr>
        <w:t>3011</w:t>
      </w:r>
      <w:r w:rsidR="0042538A" w:rsidRPr="0042538A">
        <w:rPr>
          <w:rFonts w:eastAsiaTheme="minorHAnsi"/>
          <w:sz w:val="20"/>
          <w:szCs w:val="20"/>
          <w:lang w:eastAsia="en-US"/>
        </w:rPr>
        <w:t>), с изменения</w:t>
      </w:r>
      <w:r w:rsidR="0042538A">
        <w:rPr>
          <w:rFonts w:eastAsiaTheme="minorHAnsi"/>
          <w:sz w:val="20"/>
          <w:szCs w:val="20"/>
          <w:lang w:eastAsia="en-US"/>
        </w:rPr>
        <w:t>ми, утвержденными постановлениями</w:t>
      </w:r>
      <w:r w:rsidR="0042538A" w:rsidRPr="0042538A">
        <w:rPr>
          <w:rFonts w:eastAsiaTheme="minorHAnsi"/>
          <w:sz w:val="20"/>
          <w:szCs w:val="20"/>
          <w:lang w:eastAsia="en-US"/>
        </w:rPr>
        <w:t xml:space="preserve"> Главного гос</w:t>
      </w:r>
      <w:r w:rsidR="0042538A">
        <w:rPr>
          <w:rFonts w:eastAsiaTheme="minorHAnsi"/>
          <w:sz w:val="20"/>
          <w:szCs w:val="20"/>
          <w:lang w:eastAsia="en-US"/>
        </w:rPr>
        <w:t>ударственного санитарного врача Российской Федерации от 07.04.2009 № 20 (зарегистрировано в Минюсте РФ 05.05.2009 № 13891), от 25.02.2010 № 10 (зарегистрировано в Минюсте РФ 22.03.2010 № 16679), от 28.06.2010 № 74 (зарегистрировано в Минюсте РФ 30.07.2010 № 18009)</w:t>
      </w:r>
      <w:r w:rsidRPr="0042538A">
        <w:rPr>
          <w:rFonts w:eastAsiaTheme="minorHAnsi"/>
          <w:sz w:val="20"/>
          <w:szCs w:val="20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620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74860" w:rsidRPr="00A74860" w:rsidRDefault="00A74860" w:rsidP="00A7486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748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748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48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261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748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59E"/>
    <w:multiLevelType w:val="hybridMultilevel"/>
    <w:tmpl w:val="B23A0936"/>
    <w:lvl w:ilvl="0" w:tplc="B99664DC">
      <w:start w:val="1"/>
      <w:numFmt w:val="decimal"/>
      <w:lvlText w:val="%1."/>
      <w:lvlJc w:val="left"/>
      <w:pPr>
        <w:ind w:left="1069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2862D7"/>
    <w:multiLevelType w:val="hybridMultilevel"/>
    <w:tmpl w:val="45984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B5278"/>
    <w:multiLevelType w:val="hybridMultilevel"/>
    <w:tmpl w:val="3EAEE946"/>
    <w:lvl w:ilvl="0" w:tplc="F0CC4AA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937DC"/>
    <w:multiLevelType w:val="hybridMultilevel"/>
    <w:tmpl w:val="AFAE393A"/>
    <w:lvl w:ilvl="0" w:tplc="A6A8FAD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0A1F18"/>
    <w:multiLevelType w:val="hybridMultilevel"/>
    <w:tmpl w:val="08ECA05C"/>
    <w:lvl w:ilvl="0" w:tplc="F5A2FF3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52763324"/>
    <w:multiLevelType w:val="hybridMultilevel"/>
    <w:tmpl w:val="858A6886"/>
    <w:lvl w:ilvl="0" w:tplc="1E7E2400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5FA304D"/>
    <w:multiLevelType w:val="hybridMultilevel"/>
    <w:tmpl w:val="B8E49D60"/>
    <w:lvl w:ilvl="0" w:tplc="A2C83D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83234"/>
    <w:multiLevelType w:val="hybridMultilevel"/>
    <w:tmpl w:val="D9DC85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F5"/>
    <w:rsid w:val="00003F73"/>
    <w:rsid w:val="00036B63"/>
    <w:rsid w:val="0004158E"/>
    <w:rsid w:val="00043547"/>
    <w:rsid w:val="00054206"/>
    <w:rsid w:val="00070C17"/>
    <w:rsid w:val="000858A5"/>
    <w:rsid w:val="00096C1D"/>
    <w:rsid w:val="000A467A"/>
    <w:rsid w:val="000B625A"/>
    <w:rsid w:val="000C3133"/>
    <w:rsid w:val="000D1B73"/>
    <w:rsid w:val="000E11CF"/>
    <w:rsid w:val="000E4BC3"/>
    <w:rsid w:val="000F29D1"/>
    <w:rsid w:val="00107CBF"/>
    <w:rsid w:val="00116D9A"/>
    <w:rsid w:val="00122879"/>
    <w:rsid w:val="00126ECA"/>
    <w:rsid w:val="00140BD0"/>
    <w:rsid w:val="00146432"/>
    <w:rsid w:val="00163CCB"/>
    <w:rsid w:val="00184457"/>
    <w:rsid w:val="001849FF"/>
    <w:rsid w:val="00190DF5"/>
    <w:rsid w:val="001932AE"/>
    <w:rsid w:val="001A010C"/>
    <w:rsid w:val="001A163F"/>
    <w:rsid w:val="001A5CC7"/>
    <w:rsid w:val="001B678D"/>
    <w:rsid w:val="001C35FE"/>
    <w:rsid w:val="001D31A5"/>
    <w:rsid w:val="001E4EBF"/>
    <w:rsid w:val="001F1778"/>
    <w:rsid w:val="001F3577"/>
    <w:rsid w:val="0020215C"/>
    <w:rsid w:val="00210511"/>
    <w:rsid w:val="00211737"/>
    <w:rsid w:val="0023524A"/>
    <w:rsid w:val="00253289"/>
    <w:rsid w:val="00260246"/>
    <w:rsid w:val="00261012"/>
    <w:rsid w:val="0026186F"/>
    <w:rsid w:val="002656B4"/>
    <w:rsid w:val="00266B57"/>
    <w:rsid w:val="0028156B"/>
    <w:rsid w:val="00292C9B"/>
    <w:rsid w:val="002A199D"/>
    <w:rsid w:val="002A34B6"/>
    <w:rsid w:val="002A571F"/>
    <w:rsid w:val="002A723B"/>
    <w:rsid w:val="002C5B44"/>
    <w:rsid w:val="002E6050"/>
    <w:rsid w:val="002F60F4"/>
    <w:rsid w:val="003014DF"/>
    <w:rsid w:val="003049D5"/>
    <w:rsid w:val="00305067"/>
    <w:rsid w:val="00316D6E"/>
    <w:rsid w:val="0032377B"/>
    <w:rsid w:val="00327E22"/>
    <w:rsid w:val="00332F10"/>
    <w:rsid w:val="00332FB6"/>
    <w:rsid w:val="00340813"/>
    <w:rsid w:val="003422EF"/>
    <w:rsid w:val="00353A60"/>
    <w:rsid w:val="003640A7"/>
    <w:rsid w:val="0037706A"/>
    <w:rsid w:val="003855C3"/>
    <w:rsid w:val="003869B5"/>
    <w:rsid w:val="00387A96"/>
    <w:rsid w:val="00387CAB"/>
    <w:rsid w:val="003A5A27"/>
    <w:rsid w:val="003B401C"/>
    <w:rsid w:val="003B51BF"/>
    <w:rsid w:val="003C07B4"/>
    <w:rsid w:val="003E78E5"/>
    <w:rsid w:val="00415955"/>
    <w:rsid w:val="00421523"/>
    <w:rsid w:val="0042250A"/>
    <w:rsid w:val="0042538A"/>
    <w:rsid w:val="004467AF"/>
    <w:rsid w:val="0045252B"/>
    <w:rsid w:val="00473971"/>
    <w:rsid w:val="0049175D"/>
    <w:rsid w:val="0049585B"/>
    <w:rsid w:val="004A603D"/>
    <w:rsid w:val="004B22FC"/>
    <w:rsid w:val="004C1EB0"/>
    <w:rsid w:val="004C6BFC"/>
    <w:rsid w:val="004E2DCE"/>
    <w:rsid w:val="004F5ED3"/>
    <w:rsid w:val="00503914"/>
    <w:rsid w:val="00515414"/>
    <w:rsid w:val="0051675A"/>
    <w:rsid w:val="00530693"/>
    <w:rsid w:val="005333EA"/>
    <w:rsid w:val="00537884"/>
    <w:rsid w:val="00543308"/>
    <w:rsid w:val="00562520"/>
    <w:rsid w:val="005638A3"/>
    <w:rsid w:val="00570B7B"/>
    <w:rsid w:val="00575CD2"/>
    <w:rsid w:val="00576A97"/>
    <w:rsid w:val="00581F9D"/>
    <w:rsid w:val="00583413"/>
    <w:rsid w:val="005A6A17"/>
    <w:rsid w:val="005B3046"/>
    <w:rsid w:val="005B5EF4"/>
    <w:rsid w:val="005C4E3C"/>
    <w:rsid w:val="005D2DB1"/>
    <w:rsid w:val="00607E69"/>
    <w:rsid w:val="00615FAA"/>
    <w:rsid w:val="006170F4"/>
    <w:rsid w:val="006208F5"/>
    <w:rsid w:val="00631B5B"/>
    <w:rsid w:val="0065393E"/>
    <w:rsid w:val="00655D40"/>
    <w:rsid w:val="006720F2"/>
    <w:rsid w:val="00675508"/>
    <w:rsid w:val="0068413E"/>
    <w:rsid w:val="006A110A"/>
    <w:rsid w:val="006A170F"/>
    <w:rsid w:val="006A6734"/>
    <w:rsid w:val="006C70E2"/>
    <w:rsid w:val="006D48E3"/>
    <w:rsid w:val="006D4A5E"/>
    <w:rsid w:val="006D5311"/>
    <w:rsid w:val="006E4655"/>
    <w:rsid w:val="006E7A80"/>
    <w:rsid w:val="00712DF3"/>
    <w:rsid w:val="00713E2C"/>
    <w:rsid w:val="00725530"/>
    <w:rsid w:val="0077126F"/>
    <w:rsid w:val="007868B2"/>
    <w:rsid w:val="00791345"/>
    <w:rsid w:val="00792B39"/>
    <w:rsid w:val="00792C9A"/>
    <w:rsid w:val="0079338C"/>
    <w:rsid w:val="007B1827"/>
    <w:rsid w:val="007B3BB0"/>
    <w:rsid w:val="007C0B0F"/>
    <w:rsid w:val="007C2D0E"/>
    <w:rsid w:val="007C407E"/>
    <w:rsid w:val="007C4C94"/>
    <w:rsid w:val="007E2B71"/>
    <w:rsid w:val="00802183"/>
    <w:rsid w:val="00803BC2"/>
    <w:rsid w:val="008228A9"/>
    <w:rsid w:val="00825E49"/>
    <w:rsid w:val="00831D78"/>
    <w:rsid w:val="00836B20"/>
    <w:rsid w:val="00837F45"/>
    <w:rsid w:val="008507CD"/>
    <w:rsid w:val="00852930"/>
    <w:rsid w:val="008529F9"/>
    <w:rsid w:val="00854068"/>
    <w:rsid w:val="008569A9"/>
    <w:rsid w:val="00856CC4"/>
    <w:rsid w:val="00860275"/>
    <w:rsid w:val="0086059A"/>
    <w:rsid w:val="0088026F"/>
    <w:rsid w:val="008875AC"/>
    <w:rsid w:val="00894A37"/>
    <w:rsid w:val="00895146"/>
    <w:rsid w:val="00895B83"/>
    <w:rsid w:val="008A54C7"/>
    <w:rsid w:val="008B53DC"/>
    <w:rsid w:val="008D27E4"/>
    <w:rsid w:val="008E2FCD"/>
    <w:rsid w:val="008E4F42"/>
    <w:rsid w:val="008E52E9"/>
    <w:rsid w:val="008E56E9"/>
    <w:rsid w:val="00904DC5"/>
    <w:rsid w:val="00932F29"/>
    <w:rsid w:val="0094548D"/>
    <w:rsid w:val="00947082"/>
    <w:rsid w:val="00955FC8"/>
    <w:rsid w:val="009738B6"/>
    <w:rsid w:val="00980C9F"/>
    <w:rsid w:val="00990ED6"/>
    <w:rsid w:val="009932F7"/>
    <w:rsid w:val="009D3CFB"/>
    <w:rsid w:val="009E434A"/>
    <w:rsid w:val="009F0666"/>
    <w:rsid w:val="00A012C2"/>
    <w:rsid w:val="00A028FD"/>
    <w:rsid w:val="00A07369"/>
    <w:rsid w:val="00A1101F"/>
    <w:rsid w:val="00A26247"/>
    <w:rsid w:val="00A4457F"/>
    <w:rsid w:val="00A51D1E"/>
    <w:rsid w:val="00A56542"/>
    <w:rsid w:val="00A72071"/>
    <w:rsid w:val="00A74860"/>
    <w:rsid w:val="00A82E9A"/>
    <w:rsid w:val="00A834EF"/>
    <w:rsid w:val="00AA188A"/>
    <w:rsid w:val="00AB363F"/>
    <w:rsid w:val="00AB71D7"/>
    <w:rsid w:val="00AC0302"/>
    <w:rsid w:val="00AC5E1F"/>
    <w:rsid w:val="00AD3C5C"/>
    <w:rsid w:val="00AE2D03"/>
    <w:rsid w:val="00AE2E2C"/>
    <w:rsid w:val="00AF63EC"/>
    <w:rsid w:val="00B13EA5"/>
    <w:rsid w:val="00B2047A"/>
    <w:rsid w:val="00B21044"/>
    <w:rsid w:val="00B354CB"/>
    <w:rsid w:val="00B439A2"/>
    <w:rsid w:val="00B46856"/>
    <w:rsid w:val="00B57DF7"/>
    <w:rsid w:val="00B63CEA"/>
    <w:rsid w:val="00B7661C"/>
    <w:rsid w:val="00B85B3E"/>
    <w:rsid w:val="00B85E2D"/>
    <w:rsid w:val="00BA10FE"/>
    <w:rsid w:val="00BA183E"/>
    <w:rsid w:val="00BA7C22"/>
    <w:rsid w:val="00BB3471"/>
    <w:rsid w:val="00BC2788"/>
    <w:rsid w:val="00BC40AF"/>
    <w:rsid w:val="00BC5147"/>
    <w:rsid w:val="00BE222B"/>
    <w:rsid w:val="00BF7C33"/>
    <w:rsid w:val="00C15BE0"/>
    <w:rsid w:val="00C17CCF"/>
    <w:rsid w:val="00C41BEA"/>
    <w:rsid w:val="00C538AC"/>
    <w:rsid w:val="00C6101A"/>
    <w:rsid w:val="00C62738"/>
    <w:rsid w:val="00C728AD"/>
    <w:rsid w:val="00C73EAC"/>
    <w:rsid w:val="00C768E4"/>
    <w:rsid w:val="00C77011"/>
    <w:rsid w:val="00C95609"/>
    <w:rsid w:val="00CA1459"/>
    <w:rsid w:val="00CC200E"/>
    <w:rsid w:val="00CE184A"/>
    <w:rsid w:val="00CE3AED"/>
    <w:rsid w:val="00CE4436"/>
    <w:rsid w:val="00CF032C"/>
    <w:rsid w:val="00D05E98"/>
    <w:rsid w:val="00D072FA"/>
    <w:rsid w:val="00D17052"/>
    <w:rsid w:val="00D2732C"/>
    <w:rsid w:val="00D335EE"/>
    <w:rsid w:val="00D3509F"/>
    <w:rsid w:val="00D56D68"/>
    <w:rsid w:val="00D57112"/>
    <w:rsid w:val="00D67EC1"/>
    <w:rsid w:val="00D71E18"/>
    <w:rsid w:val="00D73D61"/>
    <w:rsid w:val="00D80922"/>
    <w:rsid w:val="00DA340A"/>
    <w:rsid w:val="00DA444A"/>
    <w:rsid w:val="00DB0475"/>
    <w:rsid w:val="00DC552B"/>
    <w:rsid w:val="00DC7206"/>
    <w:rsid w:val="00DD48A6"/>
    <w:rsid w:val="00E0019D"/>
    <w:rsid w:val="00E00F87"/>
    <w:rsid w:val="00E02D33"/>
    <w:rsid w:val="00E0308F"/>
    <w:rsid w:val="00E042BC"/>
    <w:rsid w:val="00E119BE"/>
    <w:rsid w:val="00E13D0A"/>
    <w:rsid w:val="00E3009C"/>
    <w:rsid w:val="00E345E0"/>
    <w:rsid w:val="00E34924"/>
    <w:rsid w:val="00E42E33"/>
    <w:rsid w:val="00E462ED"/>
    <w:rsid w:val="00E54912"/>
    <w:rsid w:val="00E57BF6"/>
    <w:rsid w:val="00E71D42"/>
    <w:rsid w:val="00E72B5C"/>
    <w:rsid w:val="00E74706"/>
    <w:rsid w:val="00EB261D"/>
    <w:rsid w:val="00EC0F09"/>
    <w:rsid w:val="00EC1B09"/>
    <w:rsid w:val="00EF1680"/>
    <w:rsid w:val="00F057D1"/>
    <w:rsid w:val="00F32CC5"/>
    <w:rsid w:val="00F359CA"/>
    <w:rsid w:val="00F44874"/>
    <w:rsid w:val="00F46E66"/>
    <w:rsid w:val="00F51407"/>
    <w:rsid w:val="00F56AF7"/>
    <w:rsid w:val="00F85EDA"/>
    <w:rsid w:val="00F87A43"/>
    <w:rsid w:val="00F939FD"/>
    <w:rsid w:val="00F96B2B"/>
    <w:rsid w:val="00F97F2F"/>
    <w:rsid w:val="00FA439B"/>
    <w:rsid w:val="00FA45A1"/>
    <w:rsid w:val="00FA472C"/>
    <w:rsid w:val="00FA556D"/>
    <w:rsid w:val="00FB38DA"/>
    <w:rsid w:val="00FC1718"/>
    <w:rsid w:val="00FD4FE7"/>
    <w:rsid w:val="00FE0405"/>
    <w:rsid w:val="00FF1B6D"/>
    <w:rsid w:val="00FF1CEF"/>
    <w:rsid w:val="00FF1EBA"/>
    <w:rsid w:val="00FF3993"/>
    <w:rsid w:val="00FF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C7CE6"/>
  <w15:chartTrackingRefBased/>
  <w15:docId w15:val="{FD311835-5002-40C6-8D3B-D3038721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86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4860"/>
  </w:style>
  <w:style w:type="paragraph" w:styleId="a5">
    <w:name w:val="footer"/>
    <w:basedOn w:val="a"/>
    <w:link w:val="a6"/>
    <w:uiPriority w:val="99"/>
    <w:unhideWhenUsed/>
    <w:rsid w:val="00A7486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4860"/>
  </w:style>
  <w:style w:type="paragraph" w:styleId="a7">
    <w:name w:val="List Paragraph"/>
    <w:basedOn w:val="a"/>
    <w:uiPriority w:val="34"/>
    <w:qFormat/>
    <w:rsid w:val="00A74860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2656B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656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2656B4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E1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71E1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20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0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8F807-C32C-4DF5-AB03-F9B5B00EF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 Юрий Евгеньевич</dc:creator>
  <cp:keywords/>
  <dc:description/>
  <cp:lastModifiedBy>Коршунова Оксана Николаевна</cp:lastModifiedBy>
  <cp:revision>12</cp:revision>
  <cp:lastPrinted>2019-01-16T15:12:00Z</cp:lastPrinted>
  <dcterms:created xsi:type="dcterms:W3CDTF">2019-01-10T08:54:00Z</dcterms:created>
  <dcterms:modified xsi:type="dcterms:W3CDTF">2019-02-04T10:11:00Z</dcterms:modified>
</cp:coreProperties>
</file>