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B23" w:rsidRPr="00763B23" w:rsidRDefault="00763B23" w:rsidP="00763B23">
      <w:pPr>
        <w:spacing w:after="0" w:line="240" w:lineRule="atLeast"/>
        <w:ind w:left="496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B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Вносится депутатом</w:t>
      </w:r>
    </w:p>
    <w:p w:rsidR="00763B23" w:rsidRPr="00763B23" w:rsidRDefault="00763B23" w:rsidP="00763B23">
      <w:pPr>
        <w:spacing w:after="0" w:line="240" w:lineRule="atLeast"/>
        <w:ind w:left="552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B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Государственной Думы </w:t>
      </w:r>
      <w:proofErr w:type="spellStart"/>
      <w:r w:rsidRPr="00763B23">
        <w:rPr>
          <w:rFonts w:ascii="Times New Roman" w:eastAsia="Times New Roman" w:hAnsi="Times New Roman" w:cs="Times New Roman"/>
          <w:sz w:val="28"/>
          <w:szCs w:val="28"/>
          <w:lang w:eastAsia="ru-RU"/>
        </w:rPr>
        <w:t>А.И.Фокиным</w:t>
      </w:r>
      <w:proofErr w:type="spellEnd"/>
    </w:p>
    <w:p w:rsidR="00763B23" w:rsidRPr="00763B23" w:rsidRDefault="00763B23" w:rsidP="00763B23">
      <w:pPr>
        <w:spacing w:after="0" w:line="240" w:lineRule="atLeast"/>
        <w:ind w:left="496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3B23" w:rsidRPr="00763B23" w:rsidRDefault="00763B23" w:rsidP="00763B23">
      <w:pPr>
        <w:spacing w:after="0" w:line="240" w:lineRule="atLeast"/>
        <w:ind w:left="48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3B23" w:rsidRPr="00763B23" w:rsidRDefault="00763B23" w:rsidP="00763B23">
      <w:pPr>
        <w:spacing w:after="0" w:line="240" w:lineRule="atLeast"/>
        <w:ind w:left="48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B2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</w:p>
    <w:p w:rsidR="00763B23" w:rsidRPr="00763B23" w:rsidRDefault="00763B23" w:rsidP="00763B23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3B23" w:rsidRPr="00763B23" w:rsidRDefault="00763B23" w:rsidP="00763B23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763B23" w:rsidRPr="00763B23" w:rsidRDefault="00763B23" w:rsidP="00763B23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3B23" w:rsidRPr="00763B23" w:rsidRDefault="00763B23" w:rsidP="00763B23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3B23" w:rsidRPr="00763B23" w:rsidRDefault="00763B23" w:rsidP="00763B23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3B23" w:rsidRPr="00763B23" w:rsidRDefault="00763B23" w:rsidP="00763B23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63B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ФЕДЕРАЛЬНЫЙ ЗАКОН </w:t>
      </w:r>
    </w:p>
    <w:p w:rsidR="00763B23" w:rsidRPr="00763B23" w:rsidRDefault="00763B23" w:rsidP="00763B23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63B23" w:rsidRPr="00763B23" w:rsidRDefault="00763B23" w:rsidP="00763B23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63B23" w:rsidRPr="00763B23" w:rsidRDefault="00763B23" w:rsidP="00763B23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63B23" w:rsidRPr="00763B23" w:rsidRDefault="00763B23" w:rsidP="00763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763B23"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  <w:lang w:eastAsia="ru-RU"/>
        </w:rPr>
        <w:t>О внесении изменений в Кодекс</w:t>
      </w:r>
      <w:r w:rsidRPr="00763B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63B23"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  <w:lang w:eastAsia="ru-RU"/>
        </w:rPr>
        <w:t>Российской Федерации об административных правонарушениях в части установления ответственности за неисполнение</w:t>
      </w:r>
      <w:proofErr w:type="gramEnd"/>
      <w:r w:rsidRPr="00763B23"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  <w:lang w:eastAsia="ru-RU"/>
        </w:rPr>
        <w:t xml:space="preserve"> требований законодательства о предоставлении отчетности о выполнении нормативов утилизации отходов от использования товаров или декларации о количестве выпущенных в обращение товаров, упаковки товаров, а также об уплате экологического сбора</w:t>
      </w:r>
    </w:p>
    <w:p w:rsidR="00763B23" w:rsidRPr="00763B23" w:rsidRDefault="00763B23" w:rsidP="00763B23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3B23" w:rsidRPr="00763B23" w:rsidRDefault="00763B23" w:rsidP="00763B23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3B23" w:rsidRPr="00763B23" w:rsidRDefault="00763B23" w:rsidP="00763B23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3B23" w:rsidRPr="00763B23" w:rsidRDefault="00763B23" w:rsidP="00763B23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3B23" w:rsidRPr="00763B23" w:rsidRDefault="00763B23" w:rsidP="00763B23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3B23" w:rsidRPr="00763B23" w:rsidRDefault="00763B23" w:rsidP="00763B23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3B23" w:rsidRPr="00763B23" w:rsidRDefault="00763B23" w:rsidP="00763B23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3B23" w:rsidRPr="00763B23" w:rsidRDefault="00763B23" w:rsidP="00763B23">
      <w:pPr>
        <w:spacing w:after="0" w:line="48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3B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1</w:t>
      </w:r>
    </w:p>
    <w:p w:rsidR="00763B23" w:rsidRPr="00763B23" w:rsidRDefault="00763B23" w:rsidP="00763B23">
      <w:pPr>
        <w:spacing w:after="0" w:line="12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3B23" w:rsidRPr="00763B23" w:rsidRDefault="00763B23" w:rsidP="00763B23">
      <w:pPr>
        <w:spacing w:after="0" w:line="48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63B23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 Кодекс Российской Федерации об административных правонарушениях (Собрание законодательства Российской Федерации 2002, № 1, ст. 1; № 30, ст. 3029; № 44, ст. 4295; 2003, № 27, ст. 2700, 2708, 2717; № 46, ст. 4434; № 50, ст. 4847, 4855; 2004, № 31, ст. 3229; № 34, ст. 3529, 3533; № 44, ст. 4266; 2005, № 1, ст. 9, 13, 40, 45;</w:t>
      </w:r>
      <w:proofErr w:type="gramEnd"/>
      <w:r w:rsidRPr="00763B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 </w:t>
      </w:r>
      <w:proofErr w:type="gramStart"/>
      <w:r w:rsidRPr="00763B23">
        <w:rPr>
          <w:rFonts w:ascii="Times New Roman" w:eastAsia="Times New Roman" w:hAnsi="Times New Roman" w:cs="Times New Roman"/>
          <w:sz w:val="28"/>
          <w:szCs w:val="28"/>
          <w:lang w:eastAsia="ru-RU"/>
        </w:rPr>
        <w:t>10, ст. 762, 763; № 13, ст. 1077; № 19, ст. 1752; № 27, ст. 2719, 2721; № 30, ст. 3104, 3131; № 50, ст. 5247; № 52, ст. 5574, 5596; 2006, № 1, ст. 4, 10; № 2, ст. 172; № 6, ст. 636; № 10, ст. 1067; № 12, ст. 1234; № 17, ст. 1776; № 18, ст. 1907; № 19, ст. 2066;</w:t>
      </w:r>
      <w:proofErr w:type="gramEnd"/>
      <w:r w:rsidRPr="00763B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63B2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№ 23, ст. 2380; № 31, ст. 3420, 3438, 3452; № 45, ст. 4633, 4634, 4641; № 50, ст. 5279, 5281; № 52, ст. 5498; № 2007, № 1, ст. 21, 29; № 16, ст. 1825; № 26, ст. 3089; № 30, ст. 3755; № 31, ст. 4007, 4008; № 41, ст. 4845; № 43, ст. 5084; № 46, ст. 5553; № 50, ст. 6246; 2008, № 18, ст. 1941; № 20, ст. 2251, 2259;№ 29, ст. 3418; № 30, ст. 3601, 3604; № 49, ст. 5745, 5748; № 52, ст. 6235, 6236; 2009, № 1, ст. 17; № 7, ст. 777; № 23, ст. 2759, 2776; № 26, ст. 3120, 3122, 3132; № 29, ст. 3597, 3642; № 30, ст. 3735, 3739; № 45, ст. 5267; № </w:t>
      </w:r>
      <w:proofErr w:type="gramStart"/>
      <w:r w:rsidRPr="00763B23">
        <w:rPr>
          <w:rFonts w:ascii="Times New Roman" w:eastAsia="Times New Roman" w:hAnsi="Times New Roman" w:cs="Times New Roman"/>
          <w:sz w:val="28"/>
          <w:szCs w:val="28"/>
          <w:lang w:eastAsia="ru-RU"/>
        </w:rPr>
        <w:t>48, ст. 5711, 5724; № 52, ст. 6412; 2010, № 1, ст. 1; № 19, ст. 2291; № 21, ст. 2525; № 23, ст. 2790; № 27, ст. 3416; № 30, ст. 4002, 4006, 4007; № 31, ст. 4155, 4158, 4164, 4193, 4195, 4206, 4207, 4208; № 41, ст. 5192; № 49, ст. 6409; 2011, № 1, ст. 10, 23, 47, 54;</w:t>
      </w:r>
      <w:proofErr w:type="gramEnd"/>
      <w:r w:rsidRPr="00763B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 </w:t>
      </w:r>
      <w:proofErr w:type="gramStart"/>
      <w:r w:rsidRPr="00763B23">
        <w:rPr>
          <w:rFonts w:ascii="Times New Roman" w:eastAsia="Times New Roman" w:hAnsi="Times New Roman" w:cs="Times New Roman"/>
          <w:sz w:val="28"/>
          <w:szCs w:val="28"/>
          <w:lang w:eastAsia="ru-RU"/>
        </w:rPr>
        <w:t>7, ст. 901; № 15, ст. 2039; № 17, ст. 2310; № 19, ст. 2714, 2715; № 23, ст. 3260; № 27, ст. 3873; № 29, ст. 4290, 4298; № 30, ст. 4573, 4585, 4590, 4598, 4600, 4601, 4605; № 46, ст. 6406; № 47, ст. 6602; № 48, ст. 6728, 6732; № 49, ст. 7025, 7061; № 50, ст. 7342, 7345, 7346, 7351, 7355, 7362, 7366;</w:t>
      </w:r>
      <w:proofErr w:type="gramEnd"/>
      <w:r w:rsidRPr="00763B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763B23">
        <w:rPr>
          <w:rFonts w:ascii="Times New Roman" w:eastAsia="Times New Roman" w:hAnsi="Times New Roman" w:cs="Times New Roman"/>
          <w:sz w:val="28"/>
          <w:szCs w:val="28"/>
          <w:lang w:eastAsia="ru-RU"/>
        </w:rPr>
        <w:t>2012, № 6, ст. 621; № 10, ст. 1166; № 19, ст. 2278, 2281; № 24, ст. 3068, 3069, 3082; № 25, ст. 3268; № 29, ст. 3996; № 31, ст. 4320, 4330; № 47, ст. 6402, 6403, 6404, 6405; № 49, ст. 6757; № 53, ст. 7577, 7602, 7639, 7640; 2013, № 14, ст. 1651, 1666; № 19, ст. 2318, 2323, 2325;</w:t>
      </w:r>
      <w:proofErr w:type="gramEnd"/>
      <w:r w:rsidRPr="00763B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 </w:t>
      </w:r>
      <w:proofErr w:type="gramStart"/>
      <w:r w:rsidRPr="00763B23">
        <w:rPr>
          <w:rFonts w:ascii="Times New Roman" w:eastAsia="Times New Roman" w:hAnsi="Times New Roman" w:cs="Times New Roman"/>
          <w:sz w:val="28"/>
          <w:szCs w:val="28"/>
          <w:lang w:eastAsia="ru-RU"/>
        </w:rPr>
        <w:t>26, ст. 3207, 3208, 3209; № 27, ст. 3442, 3454, 3465, 3469, 3470, 3477; № 30, ст. 4025, 4029, 4030, 4031, 4032, 4034, 4035, 4036, 4040, 4044, 4059, 4078, 4082; № 31, ст. 4191; № 43, ст. 5443, 5444, 5445, 5452; № 44, ст. 5624, 5643; № 48, ст. 6161, 6163, 6165; № 49, ст. 6327, 6341, 6343;</w:t>
      </w:r>
      <w:proofErr w:type="gramEnd"/>
      <w:r w:rsidRPr="00763B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 </w:t>
      </w:r>
      <w:proofErr w:type="gramStart"/>
      <w:r w:rsidRPr="00763B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51, ст. 6683, 6685, 6695, 6696; № 52, ст. 6961, 6980, 6986, 7002; 2014, № 6, ст. 557, 559, </w:t>
      </w:r>
      <w:r w:rsidRPr="00763B2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566; № 11, ст. 1092, 1096; № 14, ст. 1553, 1562; № 19, ст. 2302, 2306, 2310, 2317, 2324, 2325, 2326, 2327, 2330, 2335; № 26, ст. 3366, 3377, 3376; № 30, ст. 4211, 4214, 4218, 4220, 4228, 4233, 4248, 4256, 4259, 4264, 4278;</w:t>
      </w:r>
      <w:proofErr w:type="gramEnd"/>
      <w:r w:rsidRPr="00763B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 42, ст. 5615; № 43, ст. 5799; № 48, ст. 6636, 6638, 6642, 6643, 6651, 6653; № 52, ст. 7541, 7548, 7550, 7557; 2015, № 1, ст. 35, 67, 74, 83, 85; № 10, ст. 1405, 1416; № 13, ст. 1811; № 18, ст. 2614, 2620, 2623; № 21, ст. 2981; № 24, ст. 3370; № 27, ст. 3945, 3950; № 29, ст. 4354, 4359, 4374, 4376, 4391; № 41, ст. 5629, 5637; № 44, ст. 6046; № 45, ст. 6205, 6208; № 48, ст. 6706, 6710, 6716; № 51, ст. 7249, 7250; 2016, № 1, ст. 11, 28, 59, 63, 84; № 10, ст. 1323; № 11, ст. 1481, 1490, 1491, 1493; № 15, ст. 2066; № 18, ст. 2514; № </w:t>
      </w:r>
      <w:proofErr w:type="gramStart"/>
      <w:r w:rsidRPr="00763B23">
        <w:rPr>
          <w:rFonts w:ascii="Times New Roman" w:eastAsia="Times New Roman" w:hAnsi="Times New Roman" w:cs="Times New Roman"/>
          <w:sz w:val="28"/>
          <w:szCs w:val="28"/>
          <w:lang w:eastAsia="ru-RU"/>
        </w:rPr>
        <w:t>23, ст. 3285; № 26, ст. 3871, 3876, 3877, 3884, 3887, 3891; № 27, ст. 4160, 4164, 4183, 4197, 4205, 4206, 4223, 4238, 4251, 4259, 4286, 4287, 4291, 4305; № 28, ст. 4558; № 50, ст. 6975; № 52, ст. 7489; 2017, № 1, ст. 12, 31, 47; № 7, ст. 1030, 1032; № 9, ст. 1278; № 11, ст. 1535;</w:t>
      </w:r>
      <w:proofErr w:type="gramEnd"/>
      <w:r w:rsidRPr="00763B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 </w:t>
      </w:r>
      <w:proofErr w:type="gramStart"/>
      <w:r w:rsidRPr="00763B23">
        <w:rPr>
          <w:rFonts w:ascii="Times New Roman" w:eastAsia="Times New Roman" w:hAnsi="Times New Roman" w:cs="Times New Roman"/>
          <w:sz w:val="28"/>
          <w:szCs w:val="28"/>
          <w:lang w:eastAsia="ru-RU"/>
        </w:rPr>
        <w:t>17, ст. 2456, 2457; № 18, ст. 2664; № 22, ст. 3069; № 23, ст. 3227; № 24, ст. 3487; № 27, ст. 3947; № 30, ст. 4455; № 31, ст. 4738, 4755, 4812, 4814, 4815, 4816, 4827, 4828; № 47, ст. 6844, 6851; № 49, ст. 7308; № 50, ст. 7562; № 52, ст. 7919, 7937; 2018, № 1, ст. 21, 30, 48;</w:t>
      </w:r>
      <w:proofErr w:type="gramEnd"/>
      <w:r w:rsidRPr="00763B23">
        <w:rPr>
          <w:rFonts w:ascii="Times New Roman" w:eastAsia="Times New Roman" w:hAnsi="Times New Roman" w:cs="Times New Roman"/>
          <w:sz w:val="28"/>
          <w:szCs w:val="28"/>
          <w:lang w:eastAsia="ru-RU"/>
        </w:rPr>
        <w:t> № </w:t>
      </w:r>
      <w:proofErr w:type="gramStart"/>
      <w:r w:rsidRPr="00763B23">
        <w:rPr>
          <w:rFonts w:ascii="Times New Roman" w:eastAsia="Times New Roman" w:hAnsi="Times New Roman" w:cs="Times New Roman"/>
          <w:sz w:val="28"/>
          <w:szCs w:val="28"/>
          <w:lang w:eastAsia="ru-RU"/>
        </w:rPr>
        <w:t>7, ст. 973; № 18, ст. 2562) следующие изменения:</w:t>
      </w:r>
      <w:proofErr w:type="gramEnd"/>
    </w:p>
    <w:p w:rsidR="00763B23" w:rsidRPr="00763B23" w:rsidRDefault="00763B23" w:rsidP="00763B23">
      <w:pPr>
        <w:spacing w:after="0" w:line="48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B23">
        <w:rPr>
          <w:rFonts w:ascii="Times New Roman" w:eastAsia="Times New Roman" w:hAnsi="Times New Roman" w:cs="Times New Roman"/>
          <w:sz w:val="28"/>
          <w:szCs w:val="28"/>
          <w:lang w:eastAsia="ru-RU"/>
        </w:rPr>
        <w:t>1) в абзаце первом части 1 статьи 3.5:</w:t>
      </w:r>
    </w:p>
    <w:p w:rsidR="00763B23" w:rsidRPr="00763B23" w:rsidRDefault="00763B23" w:rsidP="00763B23">
      <w:pPr>
        <w:spacing w:after="0" w:line="48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B23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 "статьями 6.22, 7.9, 7.19, частью 1 статьи 7.23</w:t>
      </w:r>
      <w:r w:rsidRPr="00763B2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3</w:t>
      </w:r>
      <w:r w:rsidRPr="00763B23">
        <w:rPr>
          <w:rFonts w:ascii="Times New Roman" w:eastAsia="Times New Roman" w:hAnsi="Times New Roman" w:cs="Times New Roman"/>
          <w:sz w:val="28"/>
          <w:szCs w:val="28"/>
          <w:lang w:eastAsia="ru-RU"/>
        </w:rPr>
        <w:t>, статьей 8.7," заменить словами "статьями 6.22, статьями 7.9, 7.19, частью 1 статьи 7.23</w:t>
      </w:r>
      <w:r w:rsidRPr="00763B2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3</w:t>
      </w:r>
      <w:r w:rsidRPr="00763B23">
        <w:rPr>
          <w:rFonts w:ascii="Times New Roman" w:eastAsia="Times New Roman" w:hAnsi="Times New Roman" w:cs="Times New Roman"/>
          <w:sz w:val="28"/>
          <w:szCs w:val="28"/>
          <w:lang w:eastAsia="ru-RU"/>
        </w:rPr>
        <w:t>, статьей 8.5</w:t>
      </w:r>
      <w:r w:rsidRPr="00763B2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1</w:t>
      </w:r>
      <w:r w:rsidRPr="00763B23">
        <w:rPr>
          <w:rFonts w:ascii="Times New Roman" w:eastAsia="Times New Roman" w:hAnsi="Times New Roman" w:cs="Times New Roman"/>
          <w:sz w:val="28"/>
          <w:szCs w:val="28"/>
          <w:lang w:eastAsia="ru-RU"/>
        </w:rPr>
        <w:t>,статьей 8.7,";</w:t>
      </w:r>
    </w:p>
    <w:p w:rsidR="00763B23" w:rsidRPr="00763B23" w:rsidRDefault="00763B23" w:rsidP="00763B23">
      <w:pPr>
        <w:spacing w:after="0" w:line="48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B2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слова "частью 6 статьи 19.4" заменить словами "статьей 8.41</w:t>
      </w:r>
      <w:r w:rsidRPr="00763B2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1</w:t>
      </w:r>
      <w:r w:rsidRPr="00763B23">
        <w:rPr>
          <w:rFonts w:ascii="Times New Roman" w:eastAsia="Times New Roman" w:hAnsi="Times New Roman" w:cs="Times New Roman"/>
          <w:sz w:val="28"/>
          <w:szCs w:val="28"/>
          <w:lang w:eastAsia="ru-RU"/>
        </w:rPr>
        <w:t>, частью 6 статьи 19.4".;</w:t>
      </w:r>
    </w:p>
    <w:p w:rsidR="00763B23" w:rsidRPr="00763B23" w:rsidRDefault="00763B23" w:rsidP="00763B23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B23">
        <w:rPr>
          <w:rFonts w:ascii="Times New Roman" w:eastAsia="Times New Roman" w:hAnsi="Times New Roman" w:cs="Times New Roman"/>
          <w:sz w:val="28"/>
          <w:szCs w:val="28"/>
          <w:lang w:eastAsia="ru-RU"/>
        </w:rPr>
        <w:t>2)  главу 8 дополнить статьей 8.5</w:t>
      </w:r>
      <w:r w:rsidRPr="00763B2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1</w:t>
      </w:r>
      <w:r w:rsidRPr="00763B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следующего содержания:</w:t>
      </w:r>
    </w:p>
    <w:p w:rsidR="00763B23" w:rsidRPr="00763B23" w:rsidRDefault="00763B23" w:rsidP="00763B23">
      <w:pPr>
        <w:spacing w:after="0" w:line="12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3B23" w:rsidRPr="00763B23" w:rsidRDefault="00763B23" w:rsidP="00763B23">
      <w:pPr>
        <w:spacing w:after="0" w:line="240" w:lineRule="atLeast"/>
        <w:ind w:left="2410" w:hanging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B23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763B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8.5</w:t>
      </w:r>
      <w:r w:rsidRPr="00763B23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ru-RU"/>
        </w:rPr>
        <w:t>1</w:t>
      </w:r>
      <w:r w:rsidRPr="00763B2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63B2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Нарушение порядка представления отчетности </w:t>
      </w:r>
      <w:r w:rsidRPr="00763B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 выполнении нормативов утилизации отходов </w:t>
      </w:r>
      <w:r w:rsidRPr="00763B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 использования товаров или декларации о количестве выпущенных в обращение товаров, упаковки товаров, реализованных для внутреннего потребления </w:t>
      </w:r>
      <w:r w:rsidRPr="00763B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 территории Российской Федерации </w:t>
      </w:r>
      <w:r w:rsidRPr="00763B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 предыдущий календарный год</w:t>
      </w:r>
    </w:p>
    <w:p w:rsidR="00763B23" w:rsidRPr="00763B23" w:rsidRDefault="00763B23" w:rsidP="00763B23">
      <w:pPr>
        <w:spacing w:after="0" w:line="48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3B23" w:rsidRPr="00763B23" w:rsidRDefault="00763B23" w:rsidP="00763B23">
      <w:pPr>
        <w:spacing w:after="0" w:line="48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B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 Несвоевременное представление отчетности о выполнении нормативов утилизации отходов от использования товаров или декларации о количестве выпущенных в обращение товаров, упаковки товаров, реализованных для внутреннего потребления на территории Российской Федерации за предыдущий календарный год, - </w:t>
      </w:r>
    </w:p>
    <w:p w:rsidR="00763B23" w:rsidRPr="00763B23" w:rsidRDefault="00763B23" w:rsidP="00763B23">
      <w:pPr>
        <w:spacing w:after="0" w:line="48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B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влечет наложение административного штрафа на должностных лиц в размере от трех тысяч до шести тысяч рублей; на лиц, осуществляющих предпринимательскую деятельность без образования юридического лица, - </w:t>
      </w:r>
      <w:r w:rsidRPr="00763B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 пятидесяти тысяч до семидесяти тысяч рублей; на юридических лиц - </w:t>
      </w:r>
      <w:r w:rsidRPr="00763B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 семидесяти тысяч до ста пятидесяти тысяч рублей.</w:t>
      </w:r>
    </w:p>
    <w:p w:rsidR="00763B23" w:rsidRPr="00763B23" w:rsidRDefault="00763B23" w:rsidP="00763B23">
      <w:pPr>
        <w:spacing w:after="0" w:line="48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B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 Представление отчетности о выполнении нормативов утилизации отходов от использования товаров или декларации о количестве выпущенных в обращение товаров, упаковки товаров, реализованных для внутреннего потребления на территории Российской Федерации за предыдущий </w:t>
      </w:r>
      <w:r w:rsidRPr="00763B2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календарный год, в неполном объеме или содержащей недостоверные сведения - </w:t>
      </w:r>
    </w:p>
    <w:p w:rsidR="00763B23" w:rsidRPr="00763B23" w:rsidRDefault="00763B23" w:rsidP="00763B23">
      <w:pPr>
        <w:spacing w:after="0" w:line="48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B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влечет наложение административного штрафа на должностных лиц в размере от трех до шести тысяч рублей; </w:t>
      </w:r>
      <w:proofErr w:type="gramStart"/>
      <w:r w:rsidRPr="00763B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лиц, осуществляющих предпринимательскую деятельность без образования юридического лица, - </w:t>
      </w:r>
      <w:r w:rsidRPr="00763B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размере, двукратном ставкам сбора по каждой группе товаров, группе упаковки товаров, уплачиваемого юридическими лицами и индивидуальными предпринимателями, осуществляющими производство товаров на территории Российской Федерации, юридическими лицами и индивидуальными предпринимателями, осуществляющими импорт товаров из третьих стран или ввоз товаров из государств - членов Евразийского экономического союза, которые не обеспечивают самостоятельную утилизацию отходов</w:t>
      </w:r>
      <w:proofErr w:type="gramEnd"/>
      <w:r w:rsidRPr="00763B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использования товаров, в части количества товаров, упаковки товаров, по </w:t>
      </w:r>
      <w:proofErr w:type="gramStart"/>
      <w:r w:rsidRPr="00763B23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которым</w:t>
      </w:r>
      <w:proofErr w:type="gramEnd"/>
      <w:r w:rsidRPr="00763B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достигнут норматив утилизации отходов от использования товаров, но не менее ста тысяч рублей, или административное приостановление деятельности на срок до девяноста суток; </w:t>
      </w:r>
      <w:proofErr w:type="gramStart"/>
      <w:r w:rsidRPr="00763B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юридических лиц - в размере, двукратном ставкам сбора по каждой группе товаров, группе упаковки товаров, уплачиваемого юридическими лицами и индивидуальными предпринимателями, осуществляющими производство товаров на территории Российской Федерации, юридическими лицами и индивидуальными предпринимателями, осуществляющими импорт товаров из третьих стран или ввоз товаров из государств - членов Евразийского экономического союза, которые не обеспечивают самостоятельную </w:t>
      </w:r>
      <w:r w:rsidRPr="00763B2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утилизацию отходов от использования товаров, в части количества</w:t>
      </w:r>
      <w:proofErr w:type="gramEnd"/>
      <w:r w:rsidRPr="00763B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товаров, упаковки товаров по </w:t>
      </w:r>
      <w:proofErr w:type="gramStart"/>
      <w:r w:rsidRPr="00763B23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которым</w:t>
      </w:r>
      <w:proofErr w:type="gramEnd"/>
      <w:r w:rsidRPr="00763B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достигнут норматив утилизации отходов от использования товаров, но не менее двухсот пятидесяти тысяч рублей, или административное приостановление деятельности на срок до девяноста суток";</w:t>
      </w:r>
    </w:p>
    <w:p w:rsidR="00763B23" w:rsidRPr="00763B23" w:rsidRDefault="00763B23" w:rsidP="00763B23">
      <w:pPr>
        <w:spacing w:after="0" w:line="48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B23">
        <w:rPr>
          <w:rFonts w:ascii="Times New Roman" w:eastAsia="Times New Roman" w:hAnsi="Times New Roman" w:cs="Times New Roman"/>
          <w:sz w:val="28"/>
          <w:szCs w:val="28"/>
          <w:lang w:eastAsia="ru-RU"/>
        </w:rPr>
        <w:t>3) главу 8 дополнить статьей 8.41</w:t>
      </w:r>
      <w:r w:rsidRPr="00763B2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1</w:t>
      </w:r>
      <w:r w:rsidRPr="00763B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следующего содержания:</w:t>
      </w:r>
    </w:p>
    <w:p w:rsidR="00763B23" w:rsidRPr="00763B23" w:rsidRDefault="00763B23" w:rsidP="00763B23">
      <w:pPr>
        <w:spacing w:after="0" w:line="12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3B23" w:rsidRPr="00763B23" w:rsidRDefault="00763B23" w:rsidP="00763B23">
      <w:pPr>
        <w:spacing w:after="0" w:line="240" w:lineRule="atLeast"/>
        <w:ind w:left="2552" w:hanging="18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B23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763B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</w:t>
      </w:r>
      <w:r w:rsidRPr="00763B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63B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8.41</w:t>
      </w:r>
      <w:r w:rsidRPr="00763B23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ru-RU"/>
        </w:rPr>
        <w:t>1</w:t>
      </w:r>
      <w:r w:rsidRPr="00763B2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63B2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763B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Неуплата в установленные сроки сбора по каждой </w:t>
      </w:r>
      <w:r w:rsidRPr="00763B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группе товаров, группе упаковки товаров, уплачиваемого юридическими лицами и индивидуальными предпринимателями, осуществляющими производство товаров на территории Российской Федерации, юридическими лицами и индивидуальными предпринимателями, осуществляющими импорт товаров из третьих стран или ввоз товаров из государств - членов Евразийского экономического союза, которые не обеспечивают самостоятельную утилизацию </w:t>
      </w:r>
      <w:r w:rsidRPr="00763B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отходов от использования товаров</w:t>
      </w:r>
      <w:proofErr w:type="gramEnd"/>
    </w:p>
    <w:p w:rsidR="00763B23" w:rsidRPr="00763B23" w:rsidRDefault="00763B23" w:rsidP="00763B23">
      <w:pPr>
        <w:spacing w:after="0" w:line="48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3B23" w:rsidRPr="00763B23" w:rsidRDefault="00763B23" w:rsidP="00763B23">
      <w:pPr>
        <w:spacing w:after="0" w:line="48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63B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Неуплата в установленные сроки сбора по каждой группе товаров, группе упаковки товаров, уплачиваемого юридическими лицами и индивидуальными предпринимателями, осуществляющими производство товаров на территории Российской Федерации, юридическими лицами и индивидуальными предпринимателями, осуществляющими импорт товаров из третьих стран или ввоз товаров из государств - членов Евразийского экономического союза, которые не обеспечивают самостоятельную утилизацию отходов от использования товаров - </w:t>
      </w:r>
      <w:proofErr w:type="gramEnd"/>
    </w:p>
    <w:p w:rsidR="00763B23" w:rsidRPr="00763B23" w:rsidRDefault="00763B23" w:rsidP="00763B23">
      <w:pPr>
        <w:spacing w:after="0" w:line="48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B2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влечет наложение административного штрафа на должностных лиц в размере от пяти тысяч до семи тысяч рублей; </w:t>
      </w:r>
      <w:proofErr w:type="gramStart"/>
      <w:r w:rsidRPr="00763B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лиц, осуществляющих предпринимательскую деятельность без образования юридического лица, - </w:t>
      </w:r>
      <w:r w:rsidRPr="00763B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размере, трехкратном ставкам сбора по каждой группе товаров, группе упаковки товаров, уплачиваемого юридическими лицами и индивидуальными предпринимателями, осуществляющими производство товаров на территории Российской Федерации, юридическими лицами и индивидуальными предпринимателями, осуществляющими импорт товаров из третьих стран или ввоз товаров из государств - членов Евразийского экономического союза, которые не обеспечивают самостоятельную утилизацию отходов</w:t>
      </w:r>
      <w:proofErr w:type="gramEnd"/>
      <w:r w:rsidRPr="00763B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63B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 использования товаров, в части количества товаров, упаковки товаров, </w:t>
      </w:r>
      <w:r w:rsidRPr="00763B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 </w:t>
      </w:r>
      <w:proofErr w:type="gramStart"/>
      <w:r w:rsidRPr="00763B23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которым</w:t>
      </w:r>
      <w:proofErr w:type="gramEnd"/>
      <w:r w:rsidRPr="00763B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достигнут норматив утилизации отходов от использования товаров, но не менее двухсот пятидесяти тысяч рублей, или </w:t>
      </w:r>
      <w:r w:rsidRPr="00763B2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административное приостановление деятельности на срок до девяноста суток</w:t>
      </w:r>
      <w:r w:rsidRPr="00763B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proofErr w:type="gramStart"/>
      <w:r w:rsidRPr="00763B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юридических лиц - в размере, трехкратном ставкам сбора по каждой группе товаров, группе упаковки товаров, уплачиваемого юридическими лицами и индивидуальными предпринимателями, осуществляющими производство товаров на территории Российской Федерации, юридическими лицами и индивидуальными предпринимателями, осуществляющими импорт товаров из третьих стран или ввоз товаров из государств - членов Евразийского экономического союза, которые не обеспечивают самостоятельную утилизацию отходов от использования </w:t>
      </w:r>
      <w:r w:rsidRPr="00763B2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товаров, в части количества</w:t>
      </w:r>
      <w:proofErr w:type="gramEnd"/>
      <w:r w:rsidRPr="00763B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товаров, упаковки товаров, по </w:t>
      </w:r>
      <w:proofErr w:type="gramStart"/>
      <w:r w:rsidRPr="00763B23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которым</w:t>
      </w:r>
      <w:proofErr w:type="gramEnd"/>
      <w:r w:rsidRPr="00763B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достигнут норматив утилизации отходов от использования товаров, но не менее пятисот тысяч рублей, </w:t>
      </w:r>
      <w:r w:rsidRPr="00763B2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или административное приостановление деятельности на срок до девяноста суток</w:t>
      </w:r>
      <w:r w:rsidRPr="00763B23">
        <w:rPr>
          <w:rFonts w:ascii="Times New Roman" w:eastAsia="Times New Roman" w:hAnsi="Times New Roman" w:cs="Times New Roman"/>
          <w:sz w:val="28"/>
          <w:szCs w:val="28"/>
          <w:lang w:eastAsia="ru-RU"/>
        </w:rPr>
        <w:t>.";</w:t>
      </w:r>
    </w:p>
    <w:p w:rsidR="00763B23" w:rsidRPr="00763B23" w:rsidRDefault="00763B23" w:rsidP="00763B23">
      <w:pPr>
        <w:spacing w:after="0" w:line="48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B23">
        <w:rPr>
          <w:rFonts w:ascii="Times New Roman" w:eastAsia="Times New Roman" w:hAnsi="Times New Roman" w:cs="Times New Roman"/>
          <w:sz w:val="28"/>
          <w:szCs w:val="28"/>
          <w:lang w:eastAsia="ru-RU"/>
        </w:rPr>
        <w:t>4) в части 2 статьи 23.1:</w:t>
      </w:r>
    </w:p>
    <w:p w:rsidR="00763B23" w:rsidRPr="00763B23" w:rsidRDefault="00763B23" w:rsidP="00763B23">
      <w:pPr>
        <w:spacing w:after="0" w:line="48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B23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 "частью 1 статьи 6.31, статьями 7.6, 7.32</w:t>
      </w:r>
      <w:r w:rsidRPr="00763B2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763B23">
        <w:rPr>
          <w:rFonts w:ascii="Times New Roman" w:eastAsia="Times New Roman" w:hAnsi="Times New Roman" w:cs="Times New Roman"/>
          <w:sz w:val="28"/>
          <w:szCs w:val="28"/>
          <w:lang w:eastAsia="ru-RU"/>
        </w:rPr>
        <w:t>, 8.2, 8.3, частью 2 статьи 8.6," заменить словами "частью 1 статьи 6.31, частью 2 статьи 8.5</w:t>
      </w:r>
      <w:r w:rsidRPr="00763B2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1</w:t>
      </w:r>
      <w:r w:rsidRPr="00763B23">
        <w:rPr>
          <w:rFonts w:ascii="Times New Roman" w:eastAsia="Times New Roman" w:hAnsi="Times New Roman" w:cs="Times New Roman"/>
          <w:sz w:val="28"/>
          <w:szCs w:val="28"/>
          <w:lang w:eastAsia="ru-RU"/>
        </w:rPr>
        <w:t>, частями 2 и 4 статьи 8.6,";</w:t>
      </w:r>
    </w:p>
    <w:p w:rsidR="00763B23" w:rsidRPr="00763B23" w:rsidRDefault="00763B23" w:rsidP="00763B23">
      <w:pPr>
        <w:spacing w:after="0" w:line="48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B23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 "статьями 8.38, 8.39" заменить словами "статьями 8.38, 8.39, 8.41</w:t>
      </w:r>
      <w:r w:rsidRPr="00763B2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1</w:t>
      </w:r>
      <w:r w:rsidRPr="00763B23">
        <w:rPr>
          <w:rFonts w:ascii="Times New Roman" w:eastAsia="Times New Roman" w:hAnsi="Times New Roman" w:cs="Times New Roman"/>
          <w:sz w:val="28"/>
          <w:szCs w:val="28"/>
          <w:lang w:eastAsia="ru-RU"/>
        </w:rPr>
        <w:t>";</w:t>
      </w:r>
    </w:p>
    <w:p w:rsidR="00763B23" w:rsidRPr="00763B23" w:rsidRDefault="00763B23" w:rsidP="00763B23">
      <w:pPr>
        <w:spacing w:after="0" w:line="48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B23">
        <w:rPr>
          <w:rFonts w:ascii="Times New Roman" w:eastAsia="Times New Roman" w:hAnsi="Times New Roman" w:cs="Times New Roman"/>
          <w:sz w:val="28"/>
          <w:szCs w:val="28"/>
          <w:lang w:eastAsia="ru-RU"/>
        </w:rPr>
        <w:t>5) в части 1 статьи 23.29:</w:t>
      </w:r>
    </w:p>
    <w:p w:rsidR="00763B23" w:rsidRPr="00763B23" w:rsidRDefault="00763B23" w:rsidP="00763B23">
      <w:pPr>
        <w:spacing w:after="0" w:line="48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B23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 "статьями 8.1, 8.2, 8.4, 8.5" заменить словами "статьями 8.1, 8.2, 8.4, 8.5, 8.5</w:t>
      </w:r>
      <w:r w:rsidRPr="00763B2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1</w:t>
      </w:r>
      <w:r w:rsidRPr="00763B23">
        <w:rPr>
          <w:rFonts w:ascii="Times New Roman" w:eastAsia="Times New Roman" w:hAnsi="Times New Roman" w:cs="Times New Roman"/>
          <w:sz w:val="28"/>
          <w:szCs w:val="28"/>
          <w:lang w:eastAsia="ru-RU"/>
        </w:rPr>
        <w:t>";</w:t>
      </w:r>
    </w:p>
    <w:p w:rsidR="00763B23" w:rsidRPr="00763B23" w:rsidRDefault="00763B23" w:rsidP="00763B23">
      <w:pPr>
        <w:spacing w:after="0" w:line="48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B23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 "статьями 8.39, 8.41" заменить словами "статьями 8.39, 8.41, 8.41</w:t>
      </w:r>
      <w:r w:rsidRPr="00763B2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1</w:t>
      </w:r>
      <w:r w:rsidRPr="00763B23">
        <w:rPr>
          <w:rFonts w:ascii="Times New Roman" w:eastAsia="Times New Roman" w:hAnsi="Times New Roman" w:cs="Times New Roman"/>
          <w:sz w:val="28"/>
          <w:szCs w:val="28"/>
          <w:lang w:eastAsia="ru-RU"/>
        </w:rPr>
        <w:t>".</w:t>
      </w:r>
    </w:p>
    <w:p w:rsidR="00763B23" w:rsidRPr="00763B23" w:rsidRDefault="00763B23" w:rsidP="00763B23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3B23" w:rsidRPr="00763B23" w:rsidRDefault="00763B23" w:rsidP="00763B23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63B23" w:rsidRPr="00763B23" w:rsidRDefault="00763B23" w:rsidP="00763B23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63B23" w:rsidRPr="00763B23" w:rsidRDefault="00763B23" w:rsidP="00763B23">
      <w:pPr>
        <w:widowControl w:val="0"/>
        <w:autoSpaceDE w:val="0"/>
        <w:autoSpaceDN w:val="0"/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B2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Президент</w:t>
      </w:r>
    </w:p>
    <w:p w:rsidR="00763B23" w:rsidRPr="00763B23" w:rsidRDefault="00763B23" w:rsidP="00763B23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63B23">
        <w:rPr>
          <w:rFonts w:ascii="Times New Roman" w:eastAsia="Times New Roman" w:hAnsi="Times New Roman" w:cs="Times New Roman"/>
          <w:sz w:val="28"/>
          <w:szCs w:val="28"/>
          <w:lang w:eastAsia="ru-RU"/>
        </w:rPr>
        <w:t>В.В. Путин</w:t>
      </w:r>
    </w:p>
    <w:p w:rsidR="007D55AA" w:rsidRDefault="00763B23" w:rsidP="00763B23"/>
    <w:sectPr w:rsidR="007D55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B23"/>
    <w:rsid w:val="00100410"/>
    <w:rsid w:val="00324B12"/>
    <w:rsid w:val="00763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1619</Words>
  <Characters>9231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OrekhovaSN</dc:creator>
  <cp:lastModifiedBy>OrekhovaSN</cp:lastModifiedBy>
  <cp:revision>1</cp:revision>
  <dcterms:created xsi:type="dcterms:W3CDTF">2018-12-10T11:07:00Z</dcterms:created>
  <dcterms:modified xsi:type="dcterms:W3CDTF">2018-12-10T11:08:00Z</dcterms:modified>
</cp:coreProperties>
</file>