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97" w:rsidRPr="0033753B" w:rsidRDefault="007D5297" w:rsidP="007D5297">
      <w:pPr>
        <w:pStyle w:val="a7"/>
        <w:ind w:left="632" w:right="617"/>
        <w:jc w:val="center"/>
        <w:rPr>
          <w:color w:val="000000" w:themeColor="text1"/>
          <w:lang w:val="ru-RU"/>
        </w:rPr>
      </w:pPr>
      <w:r w:rsidRPr="00D11CAB">
        <w:rPr>
          <w:lang w:val="ru-RU"/>
        </w:rPr>
        <w:t xml:space="preserve">Министерство образования и науки Российской Федерации </w:t>
      </w:r>
      <w:r w:rsidRPr="0033753B">
        <w:rPr>
          <w:color w:val="000000" w:themeColor="text1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D5297" w:rsidRPr="0033753B" w:rsidRDefault="007D5297" w:rsidP="007D5297">
      <w:pPr>
        <w:pStyle w:val="a7"/>
        <w:ind w:left="632" w:right="618"/>
        <w:jc w:val="center"/>
        <w:rPr>
          <w:color w:val="000000" w:themeColor="text1"/>
          <w:lang w:val="ru-RU"/>
        </w:rPr>
      </w:pPr>
      <w:r w:rsidRPr="0033753B">
        <w:rPr>
          <w:color w:val="000000" w:themeColor="text1"/>
          <w:lang w:val="ru-RU"/>
        </w:rPr>
        <w:t>«Российский государственный университет нефти</w:t>
      </w:r>
    </w:p>
    <w:p w:rsidR="007D5297" w:rsidRDefault="007D5297" w:rsidP="007D5297">
      <w:pPr>
        <w:pStyle w:val="a7"/>
        <w:ind w:left="567" w:right="618"/>
        <w:jc w:val="center"/>
        <w:rPr>
          <w:color w:val="000000" w:themeColor="text1"/>
          <w:lang w:val="ru-RU"/>
        </w:rPr>
      </w:pPr>
      <w:r w:rsidRPr="0033753B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08815C" wp14:editId="0D575BD9">
                <wp:simplePos x="0" y="0"/>
                <wp:positionH relativeFrom="page">
                  <wp:posOffset>1090930</wp:posOffset>
                </wp:positionH>
                <wp:positionV relativeFrom="paragraph">
                  <wp:posOffset>471805</wp:posOffset>
                </wp:positionV>
                <wp:extent cx="5978525" cy="0"/>
                <wp:effectExtent l="14605" t="9525" r="1714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9pt,37.15pt" to="556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tDHQIAAEIEAAAOAAAAZHJzL2Uyb0RvYy54bWysU02P2jAQvVfqf7Byh3wU2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Pr="0033753B">
        <w:rPr>
          <w:color w:val="000000" w:themeColor="text1"/>
          <w:lang w:val="ru-RU"/>
        </w:rPr>
        <w:t xml:space="preserve">(национальный исследовательский университет) </w:t>
      </w:r>
    </w:p>
    <w:p w:rsidR="007D5297" w:rsidRPr="00D11CAB" w:rsidRDefault="007D5297" w:rsidP="007D5297">
      <w:pPr>
        <w:pStyle w:val="a7"/>
        <w:ind w:left="567" w:right="618"/>
        <w:jc w:val="center"/>
        <w:rPr>
          <w:lang w:val="ru-RU"/>
        </w:rPr>
      </w:pPr>
      <w:r>
        <w:rPr>
          <w:color w:val="000000" w:themeColor="text1"/>
          <w:lang w:val="ru-RU"/>
        </w:rPr>
        <w:t>и</w:t>
      </w:r>
      <w:r w:rsidRPr="0033753B">
        <w:rPr>
          <w:color w:val="000000" w:themeColor="text1"/>
          <w:lang w:val="ru-RU"/>
        </w:rPr>
        <w:t>мени</w:t>
      </w:r>
      <w:r>
        <w:rPr>
          <w:color w:val="000000" w:themeColor="text1"/>
          <w:lang w:val="ru-RU"/>
        </w:rPr>
        <w:t xml:space="preserve"> </w:t>
      </w:r>
      <w:r w:rsidRPr="0033753B">
        <w:rPr>
          <w:color w:val="000000" w:themeColor="text1"/>
          <w:lang w:val="ru-RU"/>
        </w:rPr>
        <w:t>И.М. Губкина»</w:t>
      </w:r>
    </w:p>
    <w:p w:rsidR="007D5297" w:rsidRPr="00D11CAB" w:rsidRDefault="007D5297" w:rsidP="007D5297">
      <w:pPr>
        <w:pStyle w:val="a7"/>
        <w:spacing w:before="65" w:line="379" w:lineRule="auto"/>
        <w:ind w:left="632" w:right="617"/>
        <w:jc w:val="center"/>
        <w:rPr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ind w:left="0"/>
        <w:rPr>
          <w:sz w:val="20"/>
          <w:lang w:val="ru-RU"/>
        </w:rPr>
      </w:pPr>
    </w:p>
    <w:p w:rsidR="007D5297" w:rsidRPr="00D11CAB" w:rsidRDefault="007D5297" w:rsidP="007D5297">
      <w:pPr>
        <w:pStyle w:val="a7"/>
        <w:spacing w:before="11"/>
        <w:ind w:left="0"/>
        <w:rPr>
          <w:sz w:val="23"/>
          <w:lang w:val="ru-RU"/>
        </w:rPr>
      </w:pPr>
    </w:p>
    <w:p w:rsidR="007D5297" w:rsidRPr="00D11CAB" w:rsidRDefault="007D5297" w:rsidP="007D5297">
      <w:pPr>
        <w:pStyle w:val="1"/>
        <w:spacing w:before="89"/>
        <w:ind w:left="0"/>
        <w:rPr>
          <w:lang w:val="ru-RU"/>
        </w:rPr>
      </w:pPr>
      <w:r w:rsidRPr="00D11CAB">
        <w:rPr>
          <w:lang w:val="ru-RU"/>
        </w:rPr>
        <w:t>ПРОГРАММА</w:t>
      </w:r>
    </w:p>
    <w:p w:rsidR="007D5297" w:rsidRDefault="007D5297" w:rsidP="007D5297">
      <w:pPr>
        <w:spacing w:before="184" w:line="379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7D5297">
        <w:rPr>
          <w:rFonts w:ascii="Times New Roman" w:hAnsi="Times New Roman" w:cs="Times New Roman"/>
          <w:b/>
          <w:sz w:val="28"/>
        </w:rPr>
        <w:t xml:space="preserve">вступительных испытаний при поступлении в магистратуру </w:t>
      </w:r>
    </w:p>
    <w:p w:rsidR="007D5297" w:rsidRPr="007D5297" w:rsidRDefault="007D5297" w:rsidP="007D5297">
      <w:pPr>
        <w:spacing w:before="184" w:line="379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7D5297">
        <w:rPr>
          <w:rFonts w:ascii="Times New Roman" w:hAnsi="Times New Roman" w:cs="Times New Roman"/>
          <w:b/>
          <w:sz w:val="28"/>
        </w:rPr>
        <w:t>по направлению 18.04.01 «Химическая технология»</w:t>
      </w:r>
    </w:p>
    <w:p w:rsidR="007D5297" w:rsidRPr="007D5297" w:rsidRDefault="007D5297" w:rsidP="007D5297">
      <w:pPr>
        <w:spacing w:before="4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7D5297">
        <w:rPr>
          <w:rFonts w:ascii="Times New Roman" w:hAnsi="Times New Roman" w:cs="Times New Roman"/>
          <w:b/>
          <w:sz w:val="28"/>
        </w:rPr>
        <w:t>на факультет</w:t>
      </w:r>
    </w:p>
    <w:p w:rsidR="007D5297" w:rsidRPr="007D5297" w:rsidRDefault="007D5297" w:rsidP="007D5297">
      <w:pPr>
        <w:spacing w:before="186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7D5297">
        <w:rPr>
          <w:rFonts w:ascii="Times New Roman" w:hAnsi="Times New Roman" w:cs="Times New Roman"/>
          <w:b/>
          <w:sz w:val="28"/>
        </w:rPr>
        <w:t>ХИМИЧЕСКОЙ ТЕХНОЛОГИИ И ЭКОЛОГИИ</w:t>
      </w:r>
    </w:p>
    <w:p w:rsidR="007D5297" w:rsidRPr="007D5297" w:rsidRDefault="007D5297" w:rsidP="007D5297">
      <w:pPr>
        <w:pStyle w:val="a7"/>
        <w:ind w:left="0"/>
        <w:rPr>
          <w:b/>
          <w:sz w:val="30"/>
          <w:lang w:val="ru-RU"/>
        </w:rPr>
      </w:pPr>
    </w:p>
    <w:p w:rsidR="007D5297" w:rsidRPr="007D5297" w:rsidRDefault="007D5297" w:rsidP="007D5297">
      <w:pPr>
        <w:pStyle w:val="a7"/>
        <w:ind w:left="0"/>
        <w:rPr>
          <w:b/>
          <w:sz w:val="30"/>
          <w:lang w:val="ru-RU"/>
        </w:rPr>
      </w:pPr>
    </w:p>
    <w:p w:rsidR="007D5297" w:rsidRPr="007D5297" w:rsidRDefault="007D5297" w:rsidP="007D5297">
      <w:pPr>
        <w:pStyle w:val="a7"/>
        <w:ind w:left="0"/>
        <w:rPr>
          <w:b/>
          <w:sz w:val="30"/>
          <w:lang w:val="ru-RU"/>
        </w:rPr>
      </w:pPr>
      <w:bookmarkStart w:id="0" w:name="_GoBack"/>
    </w:p>
    <w:bookmarkEnd w:id="0"/>
    <w:p w:rsidR="007D5297" w:rsidRPr="007D5297" w:rsidRDefault="007D5297" w:rsidP="007D5297">
      <w:pPr>
        <w:pStyle w:val="a7"/>
        <w:ind w:left="0"/>
        <w:rPr>
          <w:b/>
          <w:sz w:val="30"/>
          <w:lang w:val="ru-RU"/>
        </w:rPr>
      </w:pPr>
    </w:p>
    <w:p w:rsidR="007D5297" w:rsidRPr="007D5297" w:rsidRDefault="007D5297" w:rsidP="007D5297">
      <w:pPr>
        <w:pStyle w:val="a7"/>
        <w:spacing w:before="4"/>
        <w:ind w:left="0"/>
        <w:rPr>
          <w:b/>
          <w:lang w:val="ru-RU"/>
        </w:rPr>
      </w:pPr>
    </w:p>
    <w:p w:rsidR="007D5297" w:rsidRPr="007D5297" w:rsidRDefault="007D5297" w:rsidP="007D5297">
      <w:pPr>
        <w:ind w:right="617"/>
        <w:jc w:val="center"/>
        <w:rPr>
          <w:rFonts w:ascii="Times New Roman" w:hAnsi="Times New Roman" w:cs="Times New Roman"/>
          <w:b/>
          <w:sz w:val="28"/>
        </w:rPr>
      </w:pPr>
      <w:r w:rsidRPr="007D5297">
        <w:rPr>
          <w:rFonts w:ascii="Times New Roman" w:hAnsi="Times New Roman" w:cs="Times New Roman"/>
          <w:b/>
          <w:sz w:val="28"/>
        </w:rPr>
        <w:t>Магистерск</w:t>
      </w:r>
      <w:r>
        <w:rPr>
          <w:rFonts w:ascii="Times New Roman" w:hAnsi="Times New Roman" w:cs="Times New Roman"/>
          <w:b/>
          <w:sz w:val="28"/>
        </w:rPr>
        <w:t>ая</w:t>
      </w:r>
      <w:r w:rsidRPr="007D5297">
        <w:rPr>
          <w:rFonts w:ascii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</w:rPr>
        <w:t>а</w:t>
      </w:r>
      <w:r w:rsidRPr="007D5297">
        <w:rPr>
          <w:rFonts w:ascii="Times New Roman" w:hAnsi="Times New Roman" w:cs="Times New Roman"/>
          <w:b/>
          <w:sz w:val="28"/>
        </w:rPr>
        <w:t>:</w:t>
      </w:r>
    </w:p>
    <w:p w:rsidR="007D5297" w:rsidRPr="00D11CAB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Pr="007D5297" w:rsidRDefault="007D5297" w:rsidP="007D5297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2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18.04.02.01 Промышленная экология и рациональное использование природных ресурсов </w:t>
      </w:r>
    </w:p>
    <w:p w:rsidR="007D5297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Pr="00D11CAB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Pr="00D11CAB" w:rsidRDefault="007D5297" w:rsidP="007D5297">
      <w:pPr>
        <w:pStyle w:val="a7"/>
        <w:ind w:left="0"/>
        <w:rPr>
          <w:b/>
          <w:i/>
          <w:sz w:val="26"/>
          <w:lang w:val="ru-RU"/>
        </w:rPr>
      </w:pPr>
    </w:p>
    <w:p w:rsidR="007D5297" w:rsidRPr="00D11CAB" w:rsidRDefault="007D5297" w:rsidP="007D5297">
      <w:pPr>
        <w:pStyle w:val="a7"/>
        <w:spacing w:before="1"/>
        <w:ind w:left="0"/>
        <w:rPr>
          <w:b/>
          <w:i/>
          <w:sz w:val="33"/>
          <w:lang w:val="ru-RU"/>
        </w:rPr>
      </w:pPr>
    </w:p>
    <w:p w:rsidR="007D5297" w:rsidRPr="007D5297" w:rsidRDefault="007D5297" w:rsidP="007D5297">
      <w:pPr>
        <w:pStyle w:val="a7"/>
        <w:ind w:left="632" w:right="617"/>
        <w:jc w:val="center"/>
        <w:rPr>
          <w:b/>
          <w:lang w:val="ru-RU"/>
        </w:rPr>
      </w:pPr>
      <w:r w:rsidRPr="007D5297">
        <w:rPr>
          <w:b/>
          <w:lang w:val="ru-RU"/>
        </w:rPr>
        <w:t>Москва 2018</w:t>
      </w:r>
    </w:p>
    <w:p w:rsidR="00291A14" w:rsidRDefault="00291A14" w:rsidP="00291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перечень тем для вступительных экзаменов в магистратуру по направлению </w:t>
      </w:r>
      <w:r w:rsidR="00E40D3E">
        <w:rPr>
          <w:rFonts w:ascii="Times New Roman" w:hAnsi="Times New Roman" w:cs="Times New Roman"/>
          <w:sz w:val="28"/>
          <w:szCs w:val="28"/>
        </w:rPr>
        <w:t>18.04.02</w:t>
      </w:r>
      <w:r w:rsidRPr="00291A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1A1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91A14">
        <w:rPr>
          <w:rFonts w:ascii="Times New Roman" w:hAnsi="Times New Roman" w:cs="Times New Roman"/>
          <w:sz w:val="28"/>
          <w:szCs w:val="28"/>
        </w:rPr>
        <w:t>- и ресурсосберегающие процессы в химической технологии, нефтехимии и биотехнологии»</w:t>
      </w:r>
    </w:p>
    <w:p w:rsidR="00E40D3E" w:rsidRPr="00E40D3E" w:rsidRDefault="00E40D3E" w:rsidP="00E40D3E">
      <w:pPr>
        <w:jc w:val="both"/>
        <w:rPr>
          <w:rFonts w:ascii="Times New Roman" w:hAnsi="Times New Roman" w:cs="Times New Roman"/>
          <w:sz w:val="28"/>
          <w:szCs w:val="28"/>
        </w:rPr>
      </w:pPr>
      <w:r w:rsidRPr="00E40D3E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>Общая экология</w:t>
      </w:r>
      <w:r w:rsidR="001F4FDA">
        <w:rPr>
          <w:rFonts w:ascii="Times New Roman" w:hAnsi="Times New Roman" w:cs="Times New Roman"/>
          <w:sz w:val="28"/>
          <w:szCs w:val="28"/>
        </w:rPr>
        <w:t>.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 xml:space="preserve">Источники загрязнения атмосферного воздуха. Основные группы загрязнителей. 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>Источники загрязнения водных объектов. Основные группы загрязнителей.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>Основные источники образования отходов производства и потребления. Классификация отходов производства и потребления.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>Техника и технология защиты водных объектов.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>Техника и технология защиты атмосферы.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>Рекультивация нарушенных и загрязненных земель.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>Направления и методы переработки и использования отходов производства и потребления</w:t>
      </w:r>
      <w:r w:rsidR="001F4FDA">
        <w:rPr>
          <w:rFonts w:ascii="Times New Roman" w:hAnsi="Times New Roman" w:cs="Times New Roman"/>
          <w:sz w:val="28"/>
          <w:szCs w:val="28"/>
        </w:rPr>
        <w:t>.</w:t>
      </w:r>
      <w:r w:rsidRPr="0029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14" w:rsidRPr="00291A14" w:rsidRDefault="00291A14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A14">
        <w:rPr>
          <w:rFonts w:ascii="Times New Roman" w:hAnsi="Times New Roman" w:cs="Times New Roman"/>
          <w:sz w:val="28"/>
          <w:szCs w:val="28"/>
        </w:rPr>
        <w:t>Санитарно-гигиеническое нормирование загрязняющих веществ в окружающей среде.</w:t>
      </w:r>
    </w:p>
    <w:p w:rsidR="00291A14" w:rsidRP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14" w:rsidRPr="00291A14">
        <w:rPr>
          <w:rFonts w:ascii="Times New Roman" w:hAnsi="Times New Roman" w:cs="Times New Roman"/>
          <w:sz w:val="28"/>
          <w:szCs w:val="28"/>
        </w:rPr>
        <w:t>Оценка воздействия на окружающую среду.</w:t>
      </w:r>
    </w:p>
    <w:p w:rsidR="00291A14" w:rsidRP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14" w:rsidRPr="00291A14">
        <w:rPr>
          <w:rFonts w:ascii="Times New Roman" w:hAnsi="Times New Roman" w:cs="Times New Roman"/>
          <w:sz w:val="28"/>
          <w:szCs w:val="28"/>
        </w:rPr>
        <w:t>Экологический мониторинг</w:t>
      </w:r>
      <w:r w:rsidR="001F4FDA">
        <w:rPr>
          <w:rFonts w:ascii="Times New Roman" w:hAnsi="Times New Roman" w:cs="Times New Roman"/>
          <w:sz w:val="28"/>
          <w:szCs w:val="28"/>
        </w:rPr>
        <w:t>.</w:t>
      </w:r>
    </w:p>
    <w:p w:rsidR="00291A14" w:rsidRP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14" w:rsidRPr="00291A14">
        <w:rPr>
          <w:rFonts w:ascii="Times New Roman" w:hAnsi="Times New Roman" w:cs="Times New Roman"/>
          <w:sz w:val="28"/>
          <w:szCs w:val="28"/>
        </w:rPr>
        <w:t xml:space="preserve">Глобальные экологические проблемы. </w:t>
      </w:r>
    </w:p>
    <w:p w:rsidR="00291A14" w:rsidRP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14" w:rsidRPr="00291A14">
        <w:rPr>
          <w:rFonts w:ascii="Times New Roman" w:hAnsi="Times New Roman" w:cs="Times New Roman"/>
          <w:sz w:val="28"/>
          <w:szCs w:val="28"/>
        </w:rPr>
        <w:t>Экологическое проектирование.</w:t>
      </w:r>
    </w:p>
    <w:p w:rsidR="00291A14" w:rsidRP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14" w:rsidRPr="00291A14">
        <w:rPr>
          <w:rFonts w:ascii="Times New Roman" w:hAnsi="Times New Roman" w:cs="Times New Roman"/>
          <w:sz w:val="28"/>
          <w:szCs w:val="28"/>
        </w:rPr>
        <w:t>Экологическая экспертиза.</w:t>
      </w:r>
    </w:p>
    <w:p w:rsidR="00291A14" w:rsidRP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14" w:rsidRPr="00291A14">
        <w:rPr>
          <w:rFonts w:ascii="Times New Roman" w:hAnsi="Times New Roman" w:cs="Times New Roman"/>
          <w:sz w:val="28"/>
          <w:szCs w:val="28"/>
        </w:rPr>
        <w:t>Экономика природопользования.</w:t>
      </w:r>
    </w:p>
    <w:p w:rsidR="00291A14" w:rsidRP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14" w:rsidRPr="00291A14">
        <w:rPr>
          <w:rFonts w:ascii="Times New Roman" w:hAnsi="Times New Roman" w:cs="Times New Roman"/>
          <w:sz w:val="28"/>
          <w:szCs w:val="28"/>
        </w:rPr>
        <w:t>Экологическое страхование и риски.</w:t>
      </w:r>
    </w:p>
    <w:p w:rsid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14" w:rsidRPr="00291A14">
        <w:rPr>
          <w:rFonts w:ascii="Times New Roman" w:hAnsi="Times New Roman" w:cs="Times New Roman"/>
          <w:sz w:val="28"/>
          <w:szCs w:val="28"/>
        </w:rPr>
        <w:t>Экологические проблемы нефтегазового комплекса.</w:t>
      </w:r>
    </w:p>
    <w:p w:rsidR="001F4FDA" w:rsidRPr="00291A14" w:rsidRDefault="00E40D3E" w:rsidP="0029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FD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1F4FDA">
        <w:rPr>
          <w:rFonts w:ascii="Times New Roman" w:hAnsi="Times New Roman" w:cs="Times New Roman"/>
          <w:sz w:val="28"/>
          <w:szCs w:val="28"/>
        </w:rPr>
        <w:t xml:space="preserve"> и энергосберегающие технологии.</w:t>
      </w:r>
    </w:p>
    <w:p w:rsidR="00E40D3E" w:rsidRDefault="00E40D3E" w:rsidP="00E40D3E">
      <w:pPr>
        <w:pStyle w:val="Default"/>
        <w:rPr>
          <w:sz w:val="28"/>
          <w:szCs w:val="28"/>
        </w:rPr>
      </w:pPr>
      <w:r w:rsidRPr="00E40D3E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Задача </w:t>
      </w:r>
    </w:p>
    <w:p w:rsidR="00E40D3E" w:rsidRDefault="00E40D3E" w:rsidP="00E40D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Теплотехнические расчеты при сжигании углеводородного топлива </w:t>
      </w:r>
    </w:p>
    <w:p w:rsidR="00E40D3E" w:rsidRDefault="00E40D3E" w:rsidP="00E40D3E">
      <w:pPr>
        <w:pStyle w:val="Default"/>
        <w:rPr>
          <w:sz w:val="28"/>
          <w:szCs w:val="28"/>
        </w:rPr>
      </w:pPr>
    </w:p>
    <w:p w:rsidR="00E40D3E" w:rsidRPr="00E40D3E" w:rsidRDefault="00E40D3E" w:rsidP="00E40D3E">
      <w:pPr>
        <w:pStyle w:val="Default"/>
        <w:rPr>
          <w:i/>
          <w:sz w:val="28"/>
          <w:szCs w:val="28"/>
        </w:rPr>
      </w:pPr>
      <w:r w:rsidRPr="00E40D3E">
        <w:rPr>
          <w:i/>
          <w:sz w:val="28"/>
          <w:szCs w:val="28"/>
        </w:rPr>
        <w:t>Принципиальная структура билета:</w:t>
      </w:r>
    </w:p>
    <w:p w:rsidR="00E40D3E" w:rsidRDefault="00E40D3E" w:rsidP="00E40D3E">
      <w:pPr>
        <w:pStyle w:val="Default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E40D3E">
        <w:rPr>
          <w:sz w:val="28"/>
          <w:szCs w:val="28"/>
        </w:rPr>
        <w:t>Вопрос по общей экологии или вопрос классификационного типа</w:t>
      </w:r>
      <w:r>
        <w:rPr>
          <w:rFonts w:ascii="Calibri" w:hAnsi="Calibri" w:cs="Calibri"/>
          <w:sz w:val="32"/>
          <w:szCs w:val="32"/>
        </w:rPr>
        <w:t>.</w:t>
      </w:r>
    </w:p>
    <w:p w:rsidR="00E40D3E" w:rsidRPr="00E40D3E" w:rsidRDefault="00E40D3E" w:rsidP="00E40D3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40D3E">
        <w:rPr>
          <w:sz w:val="28"/>
          <w:szCs w:val="28"/>
        </w:rPr>
        <w:t>Вопрос по оценке воздействия на объекты окружающей среды.</w:t>
      </w:r>
    </w:p>
    <w:p w:rsidR="00E40D3E" w:rsidRDefault="00E40D3E" w:rsidP="00E40D3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Вопрос по технике и технологии защиты окружающей среды.</w:t>
      </w:r>
    </w:p>
    <w:p w:rsidR="00E40D3E" w:rsidRPr="00E40D3E" w:rsidRDefault="00E40D3E" w:rsidP="00E40D3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E40D3E" w:rsidRDefault="00E40D3E" w:rsidP="00E40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E40D3E" w:rsidRDefault="00E40D3E" w:rsidP="00E40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E40D3E" w:rsidRDefault="00E40D3E" w:rsidP="00E40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E40D3E" w:rsidRDefault="00E40D3E" w:rsidP="00E40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E40D3E" w:rsidRPr="00E40D3E" w:rsidRDefault="00E40D3E" w:rsidP="00E40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E40D3E" w:rsidRPr="00E40D3E" w:rsidRDefault="00E40D3E" w:rsidP="00E40D3E">
      <w:pPr>
        <w:pStyle w:val="Default"/>
        <w:rPr>
          <w:i/>
          <w:sz w:val="28"/>
          <w:szCs w:val="28"/>
        </w:rPr>
      </w:pPr>
      <w:r w:rsidRPr="00E40D3E">
        <w:rPr>
          <w:i/>
          <w:sz w:val="28"/>
          <w:szCs w:val="28"/>
        </w:rPr>
        <w:lastRenderedPageBreak/>
        <w:t xml:space="preserve">Примерный билет </w:t>
      </w:r>
    </w:p>
    <w:p w:rsidR="00E40D3E" w:rsidRDefault="00E40D3E" w:rsidP="00E40D3E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1. Круговорот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ироде</w:t>
      </w:r>
      <w:r>
        <w:rPr>
          <w:sz w:val="28"/>
          <w:szCs w:val="28"/>
        </w:rPr>
        <w:t>.</w:t>
      </w:r>
    </w:p>
    <w:p w:rsidR="00E40D3E" w:rsidRDefault="00E40D3E" w:rsidP="00E40D3E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2. Основные источники образования отходов производства и потребления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0D3E" w:rsidRDefault="00E40D3E" w:rsidP="00E40D3E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3. Биологические методы очистки сточных вод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0D3E" w:rsidRDefault="00E40D3E" w:rsidP="00E40D3E">
      <w:pPr>
        <w:pStyle w:val="Default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0D3E">
        <w:rPr>
          <w:i/>
          <w:sz w:val="28"/>
          <w:szCs w:val="28"/>
        </w:rPr>
        <w:t>Задача.</w:t>
      </w:r>
      <w:r>
        <w:rPr>
          <w:sz w:val="28"/>
          <w:szCs w:val="28"/>
        </w:rPr>
        <w:t xml:space="preserve"> Подсчитайте объем продуктов сгорания при полном сжигании 500 м</w:t>
      </w:r>
      <w:r w:rsidRPr="00E40D3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нефтезаводского газа с α = 1,2. Состав газа: СН</w:t>
      </w:r>
      <w:proofErr w:type="gramStart"/>
      <w:r w:rsidRPr="00E40D3E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= 40 %; С</w:t>
      </w:r>
      <w:r w:rsidRPr="00E40D3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E40D3E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= 5 %; С</w:t>
      </w:r>
      <w:r w:rsidRPr="00E40D3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 w:rsidRPr="00E40D3E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= 15 %; С</w:t>
      </w:r>
      <w:r w:rsidRPr="00E40D3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 w:rsidRPr="00E40D3E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10 %; Н</w:t>
      </w:r>
      <w:r w:rsidRPr="00E40D3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30 %. </w:t>
      </w:r>
    </w:p>
    <w:p w:rsidR="00E40D3E" w:rsidRPr="00291A14" w:rsidRDefault="00E40D3E" w:rsidP="001E6BFB">
      <w:pPr>
        <w:rPr>
          <w:rFonts w:ascii="Times New Roman" w:hAnsi="Times New Roman" w:cs="Times New Roman"/>
          <w:sz w:val="28"/>
          <w:szCs w:val="28"/>
        </w:rPr>
      </w:pPr>
    </w:p>
    <w:p w:rsidR="00291A14" w:rsidRDefault="00291A14">
      <w:pPr>
        <w:rPr>
          <w:rFonts w:ascii="Times New Roman" w:hAnsi="Times New Roman" w:cs="Times New Roman"/>
          <w:sz w:val="28"/>
          <w:szCs w:val="28"/>
        </w:rPr>
      </w:pPr>
    </w:p>
    <w:sectPr w:rsidR="002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AAD"/>
    <w:multiLevelType w:val="hybridMultilevel"/>
    <w:tmpl w:val="6B48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DD5"/>
    <w:multiLevelType w:val="hybridMultilevel"/>
    <w:tmpl w:val="5AC6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272"/>
    <w:multiLevelType w:val="hybridMultilevel"/>
    <w:tmpl w:val="3598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5DD"/>
    <w:multiLevelType w:val="hybridMultilevel"/>
    <w:tmpl w:val="5AC6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50C7F"/>
    <w:multiLevelType w:val="hybridMultilevel"/>
    <w:tmpl w:val="A296D8F0"/>
    <w:lvl w:ilvl="0" w:tplc="FBE876B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FB"/>
    <w:rsid w:val="00036AE4"/>
    <w:rsid w:val="001E6BFB"/>
    <w:rsid w:val="001F4FDA"/>
    <w:rsid w:val="00206A3A"/>
    <w:rsid w:val="0029022D"/>
    <w:rsid w:val="00291A14"/>
    <w:rsid w:val="00315069"/>
    <w:rsid w:val="007D5297"/>
    <w:rsid w:val="00AB363A"/>
    <w:rsid w:val="00E40D3E"/>
    <w:rsid w:val="00F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297"/>
    <w:pPr>
      <w:widowControl w:val="0"/>
      <w:autoSpaceDE w:val="0"/>
      <w:autoSpaceDN w:val="0"/>
      <w:spacing w:after="0" w:line="240" w:lineRule="auto"/>
      <w:ind w:left="627" w:right="6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3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D529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297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D529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297"/>
    <w:pPr>
      <w:widowControl w:val="0"/>
      <w:autoSpaceDE w:val="0"/>
      <w:autoSpaceDN w:val="0"/>
      <w:spacing w:after="0" w:line="240" w:lineRule="auto"/>
      <w:ind w:left="627" w:right="6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3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D529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297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D529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смирнова</dc:creator>
  <cp:lastModifiedBy>user</cp:lastModifiedBy>
  <cp:revision>3</cp:revision>
  <cp:lastPrinted>2016-12-28T07:44:00Z</cp:lastPrinted>
  <dcterms:created xsi:type="dcterms:W3CDTF">2017-10-26T11:40:00Z</dcterms:created>
  <dcterms:modified xsi:type="dcterms:W3CDTF">2017-10-26T12:16:00Z</dcterms:modified>
</cp:coreProperties>
</file>