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6F4B">
      <w:bookmarkStart w:id="0" w:name="_GoBack"/>
      <w:bookmarkEnd w:id="0"/>
      <w:r>
        <w:t xml:space="preserve">В  </w:t>
      </w:r>
    </w:p>
    <w:p w:rsidR="00000000" w:rsidRDefault="001E6F4B">
      <w:pPr>
        <w:pBdr>
          <w:top w:val="single" w:sz="4" w:space="1" w:color="auto"/>
        </w:pBdr>
        <w:spacing w:after="360"/>
        <w:ind w:left="227"/>
        <w:jc w:val="center"/>
      </w:pPr>
      <w:r>
        <w:t>(указывается наименование территориального органа Росприр</w:t>
      </w:r>
      <w:r>
        <w:t>однадзора,</w:t>
      </w:r>
      <w:r>
        <w:br/>
        <w:t>в который представляется заявление)</w:t>
      </w:r>
    </w:p>
    <w:p w:rsidR="00000000" w:rsidRDefault="001E6F4B">
      <w:pPr>
        <w:spacing w:after="36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>о зачете излишне уплаченных сумм платы за негативное воздействие</w:t>
      </w:r>
      <w:r>
        <w:rPr>
          <w:sz w:val="26"/>
          <w:szCs w:val="26"/>
        </w:rPr>
        <w:br/>
        <w:t>на окружающую среду в счет предстоящих платежей</w:t>
      </w:r>
    </w:p>
    <w:p w:rsidR="00000000" w:rsidRDefault="001E6F4B"/>
    <w:p w:rsidR="00000000" w:rsidRDefault="001E6F4B">
      <w:pPr>
        <w:pBdr>
          <w:top w:val="single" w:sz="4" w:space="1" w:color="auto"/>
        </w:pBdr>
        <w:spacing w:after="240"/>
        <w:jc w:val="center"/>
      </w:pPr>
      <w:r>
        <w:t>(указывается полное наименование, организационно-правовая форма, ИНН, КПП, адрес мест</w:t>
      </w:r>
      <w:r>
        <w:t>а нахождения юридического лица либо инициалы, фамилия, ИНН, адрес места жительства физического лица)</w:t>
      </w:r>
    </w:p>
    <w:p w:rsidR="00000000" w:rsidRDefault="001E6F4B">
      <w:r>
        <w:t xml:space="preserve">в связи с  </w:t>
      </w:r>
    </w:p>
    <w:p w:rsidR="00000000" w:rsidRDefault="001E6F4B">
      <w:pPr>
        <w:pBdr>
          <w:top w:val="single" w:sz="4" w:space="1" w:color="auto"/>
        </w:pBdr>
        <w:ind w:left="822"/>
        <w:rPr>
          <w:sz w:val="2"/>
          <w:szCs w:val="2"/>
        </w:rPr>
      </w:pPr>
    </w:p>
    <w:p w:rsidR="00000000" w:rsidRDefault="001E6F4B">
      <w:pPr>
        <w:spacing w:after="240"/>
        <w:jc w:val="center"/>
        <w:rPr>
          <w:sz w:val="2"/>
          <w:szCs w:val="2"/>
        </w:rPr>
      </w:pPr>
      <w:r>
        <w:t>(указывается факт, в соответствии с которым возникла излишне уплаченная сумма платы за негативное воздействие на окружающую среду либо реквизи</w:t>
      </w:r>
      <w:r>
        <w:t>ты акта сверки расчетов сумм платы за негативное воздействие на окружающую среду)</w:t>
      </w:r>
    </w:p>
    <w:p w:rsidR="00000000" w:rsidRDefault="001E6F4B">
      <w:pPr>
        <w:jc w:val="both"/>
      </w:pPr>
      <w:r>
        <w:t>просит зачесть в счет предстоящих платежей излишне уплаченную сумму платы за негативное воздействие на окружающую среду, уплаченную</w:t>
      </w:r>
    </w:p>
    <w:p w:rsidR="00000000" w:rsidRDefault="001E6F4B"/>
    <w:p w:rsidR="00000000" w:rsidRDefault="001E6F4B">
      <w:pPr>
        <w:pBdr>
          <w:top w:val="single" w:sz="4" w:space="1" w:color="auto"/>
        </w:pBdr>
        <w:spacing w:after="240"/>
        <w:jc w:val="center"/>
      </w:pPr>
      <w:r>
        <w:t>(указывается полное наименование и органи</w:t>
      </w:r>
      <w:r>
        <w:t>зационно-правовая форма юридического лица либо инициалы, фамилия физического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7"/>
        <w:gridCol w:w="7371"/>
        <w:gridCol w:w="794"/>
        <w:gridCol w:w="397"/>
        <w:gridCol w:w="79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6F4B">
            <w:r>
              <w:t>в размере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E6F4B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6F4B">
            <w:pPr>
              <w:jc w:val="center"/>
            </w:pPr>
            <w:r>
              <w:t>рублей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E6F4B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6F4B">
            <w:pPr>
              <w:ind w:left="57"/>
            </w:pPr>
            <w:r>
              <w:t>копеек.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F4B"/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F4B">
            <w:pPr>
              <w:jc w:val="center"/>
            </w:pPr>
            <w:r>
              <w:t>(размер денежных средств, подлежащих зачету)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F4B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F4B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F4B"/>
        </w:tc>
      </w:tr>
    </w:tbl>
    <w:p w:rsidR="00000000" w:rsidRDefault="001E6F4B">
      <w:pPr>
        <w:tabs>
          <w:tab w:val="right" w:pos="10206"/>
        </w:tabs>
        <w:spacing w:before="240"/>
      </w:pPr>
      <w:r>
        <w:t xml:space="preserve">За период:  </w:t>
      </w:r>
      <w:r>
        <w:tab/>
        <w:t>.</w:t>
      </w:r>
    </w:p>
    <w:p w:rsidR="00000000" w:rsidRDefault="001E6F4B">
      <w:pPr>
        <w:pBdr>
          <w:top w:val="single" w:sz="4" w:space="1" w:color="auto"/>
        </w:pBdr>
        <w:spacing w:after="600"/>
        <w:ind w:left="992" w:right="113"/>
        <w:jc w:val="center"/>
      </w:pPr>
      <w:r>
        <w:t>(указывается период зачета)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283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E6F4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6F4B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E6F4B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F4B">
            <w:pPr>
              <w:jc w:val="center"/>
            </w:pPr>
            <w:r>
              <w:t>(подпись руководителя юридического лица или лица</w:t>
            </w:r>
            <w:r>
              <w:t>, уполномоченного от имени юридического лица, либо подпись физического лица)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F4B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E6F4B">
            <w:pPr>
              <w:jc w:val="center"/>
            </w:pPr>
            <w:r>
              <w:t>(инициалы, фамилия)</w:t>
            </w:r>
          </w:p>
        </w:tc>
      </w:tr>
    </w:tbl>
    <w:p w:rsidR="00000000" w:rsidRDefault="001E6F4B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304"/>
        <w:gridCol w:w="340"/>
        <w:gridCol w:w="340"/>
        <w:gridCol w:w="3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6F4B">
            <w:pPr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E6F4B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6F4B">
            <w: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E6F4B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6F4B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1E6F4B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E6F4B">
            <w:pPr>
              <w:ind w:left="57"/>
            </w:pPr>
            <w:r>
              <w:t>г.</w:t>
            </w:r>
          </w:p>
        </w:tc>
      </w:tr>
    </w:tbl>
    <w:p w:rsidR="00000000" w:rsidRDefault="001E6F4B">
      <w:pPr>
        <w:spacing w:before="60"/>
        <w:ind w:left="567"/>
      </w:pPr>
      <w:r>
        <w:t>М.П.</w:t>
      </w:r>
      <w:r>
        <w:rPr>
          <w:rStyle w:val="ac"/>
        </w:rPr>
        <w:endnoteReference w:customMarkFollows="1" w:id="1"/>
        <w:t>1</w:t>
      </w:r>
    </w:p>
    <w:p w:rsidR="00000000" w:rsidRDefault="001E6F4B"/>
    <w:p w:rsidR="001E6F4B" w:rsidRDefault="001E6F4B"/>
    <w:sectPr w:rsidR="001E6F4B">
      <w:headerReference w:type="default" r:id="rId6"/>
      <w:pgSz w:w="11907" w:h="16840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F4B" w:rsidRDefault="001E6F4B">
      <w:r>
        <w:separator/>
      </w:r>
    </w:p>
  </w:endnote>
  <w:endnote w:type="continuationSeparator" w:id="0">
    <w:p w:rsidR="001E6F4B" w:rsidRDefault="001E6F4B">
      <w:r>
        <w:continuationSeparator/>
      </w:r>
    </w:p>
  </w:endnote>
  <w:endnote w:id="1">
    <w:p w:rsidR="00000000" w:rsidRDefault="001E6F4B">
      <w:pPr>
        <w:pStyle w:val="aa"/>
        <w:ind w:firstLine="567"/>
        <w:jc w:val="both"/>
      </w:pPr>
      <w:r>
        <w:rPr>
          <w:rStyle w:val="ac"/>
          <w:sz w:val="16"/>
          <w:szCs w:val="16"/>
        </w:rPr>
        <w:t>1</w:t>
      </w:r>
      <w:r>
        <w:rPr>
          <w:sz w:val="16"/>
          <w:szCs w:val="16"/>
        </w:rPr>
        <w:t> Если в соответствии с законодательством Российской Федерации лицо, подавшее заявление, должно иметь печать. Печать проставляется в случ</w:t>
      </w:r>
      <w:r>
        <w:rPr>
          <w:sz w:val="16"/>
          <w:szCs w:val="16"/>
        </w:rPr>
        <w:t>ае если заявление представляется на бумажном носителе.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F4B" w:rsidRDefault="001E6F4B">
      <w:r>
        <w:separator/>
      </w:r>
    </w:p>
  </w:footnote>
  <w:footnote w:type="continuationSeparator" w:id="0">
    <w:p w:rsidR="001E6F4B" w:rsidRDefault="001E6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E6F4B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4D"/>
    <w:rsid w:val="001E6F4B"/>
    <w:rsid w:val="0053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3A411F-1AE1-45D6-A75D-BA3DDFF7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nformat">
    <w:name w:val="ConsDT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>dadadadada</dc:description>
  <cp:lastModifiedBy>AlexHQ</cp:lastModifiedBy>
  <cp:revision>2</cp:revision>
  <cp:lastPrinted>2017-04-03T08:40:00Z</cp:lastPrinted>
  <dcterms:created xsi:type="dcterms:W3CDTF">2017-04-14T04:37:00Z</dcterms:created>
  <dcterms:modified xsi:type="dcterms:W3CDTF">2017-04-14T04:37:00Z</dcterms:modified>
</cp:coreProperties>
</file>